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98" w:rsidRDefault="00633198" w:rsidP="00DA01E8">
      <w:pPr>
        <w:pStyle w:val="Title"/>
        <w:bidi w:val="0"/>
      </w:pPr>
      <w:bookmarkStart w:id="0" w:name="_GoBack"/>
      <w:bookmarkEnd w:id="0"/>
    </w:p>
    <w:p w:rsidR="00633198" w:rsidRDefault="00633198" w:rsidP="00DA01E8">
      <w:pPr>
        <w:pStyle w:val="Title"/>
        <w:bidi w:val="0"/>
      </w:pPr>
    </w:p>
    <w:p w:rsidR="00633198" w:rsidRDefault="00B037D0" w:rsidP="00B037D0">
      <w:pPr>
        <w:pStyle w:val="Title"/>
        <w:bidi w:val="0"/>
      </w:pPr>
      <w:r>
        <w:t>THE 5</w:t>
      </w:r>
      <w:r w:rsidRPr="00B037D0">
        <w:rPr>
          <w:vertAlign w:val="superscript"/>
        </w:rPr>
        <w:t>TH</w:t>
      </w:r>
      <w:r>
        <w:t xml:space="preserve"> </w:t>
      </w:r>
      <w:r w:rsidR="00633198" w:rsidRPr="00DA01E8">
        <w:t>FETAL NEUROSONOGRAPHY</w:t>
      </w:r>
    </w:p>
    <w:p w:rsidR="00633198" w:rsidRDefault="00633198" w:rsidP="00DA01E8">
      <w:pPr>
        <w:pStyle w:val="Title"/>
        <w:bidi w:val="0"/>
      </w:pPr>
      <w:r w:rsidRPr="00DA01E8">
        <w:t>MASTERCLAS</w:t>
      </w:r>
      <w:r>
        <w:t>S</w:t>
      </w:r>
    </w:p>
    <w:p w:rsidR="00633198" w:rsidRDefault="00633198" w:rsidP="00DA01E8">
      <w:pPr>
        <w:bidi w:val="0"/>
        <w:jc w:val="center"/>
        <w:rPr>
          <w:sz w:val="32"/>
          <w:szCs w:val="32"/>
        </w:rPr>
      </w:pPr>
    </w:p>
    <w:p w:rsidR="002B6075" w:rsidRPr="002B6075" w:rsidRDefault="002B6075" w:rsidP="002B6075">
      <w:pPr>
        <w:bidi w:val="0"/>
        <w:spacing w:after="0" w:line="360" w:lineRule="auto"/>
        <w:rPr>
          <w:b/>
          <w:bCs/>
          <w:sz w:val="28"/>
          <w:szCs w:val="28"/>
        </w:rPr>
      </w:pPr>
      <w:r w:rsidRPr="002B6075">
        <w:rPr>
          <w:b/>
          <w:bCs/>
          <w:sz w:val="28"/>
          <w:szCs w:val="28"/>
        </w:rPr>
        <w:t>UNDER THE AUSPICES OF:</w:t>
      </w:r>
    </w:p>
    <w:p w:rsidR="002B6075" w:rsidRPr="002B6075" w:rsidRDefault="002B6075" w:rsidP="002B6075">
      <w:pPr>
        <w:bidi w:val="0"/>
        <w:spacing w:after="0" w:line="360" w:lineRule="auto"/>
        <w:ind w:right="-64"/>
        <w:rPr>
          <w:b/>
          <w:bCs/>
          <w:sz w:val="28"/>
          <w:szCs w:val="28"/>
        </w:rPr>
      </w:pPr>
      <w:r w:rsidRPr="002B6075">
        <w:rPr>
          <w:b/>
          <w:bCs/>
          <w:sz w:val="28"/>
          <w:szCs w:val="28"/>
        </w:rPr>
        <w:t>INTERNATIONAL SOCIETY OF ULTRASOUND IN OBSTETRICS &amp; GYNECOL</w:t>
      </w:r>
      <w:r w:rsidR="00A64C02">
        <w:rPr>
          <w:b/>
          <w:bCs/>
          <w:sz w:val="28"/>
          <w:szCs w:val="28"/>
        </w:rPr>
        <w:t>O</w:t>
      </w:r>
      <w:r w:rsidRPr="002B6075">
        <w:rPr>
          <w:b/>
          <w:bCs/>
          <w:sz w:val="28"/>
          <w:szCs w:val="28"/>
        </w:rPr>
        <w:t>GY</w:t>
      </w:r>
    </w:p>
    <w:p w:rsidR="002B6075" w:rsidRPr="002B6075" w:rsidRDefault="002B6075" w:rsidP="002B6075">
      <w:pPr>
        <w:bidi w:val="0"/>
        <w:spacing w:line="360" w:lineRule="auto"/>
      </w:pPr>
      <w:r w:rsidRPr="002B6075">
        <w:rPr>
          <w:b/>
          <w:bCs/>
          <w:sz w:val="28"/>
          <w:szCs w:val="28"/>
        </w:rPr>
        <w:t>ISRAELI SOCIETY OF ULTRASOUND IN OBSTETRICS &amp; GYNECOL</w:t>
      </w:r>
      <w:r w:rsidR="00A64C02">
        <w:rPr>
          <w:b/>
          <w:bCs/>
          <w:sz w:val="28"/>
          <w:szCs w:val="28"/>
        </w:rPr>
        <w:t>O</w:t>
      </w:r>
      <w:r w:rsidRPr="002B6075">
        <w:rPr>
          <w:b/>
          <w:bCs/>
          <w:sz w:val="28"/>
          <w:szCs w:val="28"/>
        </w:rPr>
        <w:t>GY</w:t>
      </w:r>
    </w:p>
    <w:p w:rsidR="00633198" w:rsidRDefault="00633198" w:rsidP="00DA01E8">
      <w:pPr>
        <w:bidi w:val="0"/>
        <w:jc w:val="center"/>
        <w:rPr>
          <w:sz w:val="32"/>
          <w:szCs w:val="32"/>
        </w:rPr>
      </w:pPr>
    </w:p>
    <w:p w:rsidR="002B6075" w:rsidRDefault="002B6075" w:rsidP="002B6075">
      <w:pPr>
        <w:pStyle w:val="Heading2"/>
        <w:bidi w:val="0"/>
        <w:jc w:val="center"/>
        <w:rPr>
          <w:sz w:val="32"/>
          <w:szCs w:val="32"/>
        </w:rPr>
      </w:pPr>
    </w:p>
    <w:p w:rsidR="00633198" w:rsidRPr="00DA01E8" w:rsidRDefault="009F6519" w:rsidP="00B037D0">
      <w:pPr>
        <w:pStyle w:val="Heading2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June </w:t>
      </w:r>
      <w:r w:rsidR="00B037D0">
        <w:rPr>
          <w:sz w:val="32"/>
          <w:szCs w:val="32"/>
        </w:rPr>
        <w:t>17</w:t>
      </w:r>
      <w:r>
        <w:rPr>
          <w:sz w:val="32"/>
          <w:szCs w:val="32"/>
        </w:rPr>
        <w:t>-</w:t>
      </w:r>
      <w:r w:rsidR="00B037D0">
        <w:rPr>
          <w:sz w:val="32"/>
          <w:szCs w:val="32"/>
        </w:rPr>
        <w:t>19</w:t>
      </w:r>
      <w:r w:rsidR="00633198" w:rsidRPr="00DA01E8">
        <w:rPr>
          <w:sz w:val="32"/>
          <w:szCs w:val="32"/>
        </w:rPr>
        <w:t xml:space="preserve">, </w:t>
      </w:r>
      <w:r w:rsidR="005420B5" w:rsidRPr="00DA01E8">
        <w:rPr>
          <w:sz w:val="32"/>
          <w:szCs w:val="32"/>
        </w:rPr>
        <w:t>201</w:t>
      </w:r>
      <w:r w:rsidR="00B037D0">
        <w:rPr>
          <w:sz w:val="32"/>
          <w:szCs w:val="32"/>
        </w:rPr>
        <w:t>8</w:t>
      </w:r>
    </w:p>
    <w:p w:rsidR="00633198" w:rsidRDefault="00266DEB" w:rsidP="00266DEB">
      <w:pPr>
        <w:pStyle w:val="Heading2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  <w:t>Kfar Maccabiah Hotel</w:t>
      </w:r>
      <w:r w:rsidR="00633198">
        <w:rPr>
          <w:sz w:val="32"/>
          <w:szCs w:val="32"/>
        </w:rPr>
        <w:t xml:space="preserve">, </w:t>
      </w:r>
      <w:r>
        <w:rPr>
          <w:sz w:val="32"/>
          <w:szCs w:val="32"/>
        </w:rPr>
        <w:t>Ramat Gan</w:t>
      </w:r>
      <w:r w:rsidR="00633198" w:rsidRPr="00DA01E8">
        <w:rPr>
          <w:sz w:val="32"/>
          <w:szCs w:val="32"/>
        </w:rPr>
        <w:t>, Israel</w:t>
      </w:r>
    </w:p>
    <w:p w:rsidR="00633198" w:rsidRDefault="00633198" w:rsidP="00DA01E8">
      <w:pPr>
        <w:bidi w:val="0"/>
      </w:pPr>
    </w:p>
    <w:p w:rsidR="00633198" w:rsidRDefault="00633198" w:rsidP="00DA01E8">
      <w:pPr>
        <w:bidi w:val="0"/>
      </w:pPr>
    </w:p>
    <w:p w:rsidR="00633198" w:rsidRDefault="00633198" w:rsidP="00DA01E8">
      <w:pPr>
        <w:bidi w:val="0"/>
      </w:pPr>
    </w:p>
    <w:p w:rsidR="00633198" w:rsidRPr="0025140D" w:rsidRDefault="00633198" w:rsidP="00DA01E8">
      <w:pPr>
        <w:bidi w:val="0"/>
        <w:rPr>
          <w:b/>
          <w:bCs/>
          <w:color w:val="660033"/>
          <w:sz w:val="32"/>
          <w:szCs w:val="32"/>
          <w:u w:val="single"/>
        </w:rPr>
      </w:pPr>
      <w:r w:rsidRPr="0025140D">
        <w:rPr>
          <w:b/>
          <w:bCs/>
          <w:color w:val="660033"/>
          <w:sz w:val="32"/>
          <w:szCs w:val="32"/>
          <w:u w:val="single"/>
        </w:rPr>
        <w:t>Course Director</w:t>
      </w:r>
      <w:r w:rsidR="00B037D0">
        <w:rPr>
          <w:b/>
          <w:bCs/>
          <w:color w:val="660033"/>
          <w:sz w:val="32"/>
          <w:szCs w:val="32"/>
          <w:u w:val="single"/>
        </w:rPr>
        <w:t>s</w:t>
      </w:r>
    </w:p>
    <w:p w:rsidR="00633198" w:rsidRPr="0025140D" w:rsidRDefault="00633198" w:rsidP="00DB44F2">
      <w:pPr>
        <w:bidi w:val="0"/>
        <w:spacing w:after="0" w:line="240" w:lineRule="auto"/>
        <w:rPr>
          <w:sz w:val="24"/>
          <w:szCs w:val="24"/>
        </w:rPr>
      </w:pPr>
      <w:r w:rsidRPr="0025140D">
        <w:rPr>
          <w:sz w:val="24"/>
          <w:szCs w:val="24"/>
        </w:rPr>
        <w:t>Prof. Gustavo Malinger</w:t>
      </w:r>
    </w:p>
    <w:p w:rsidR="00B037D0" w:rsidRDefault="00B037D0" w:rsidP="00DB44F2">
      <w:pPr>
        <w:bidi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Prof. Mauricio Herrera</w:t>
      </w:r>
    </w:p>
    <w:p w:rsidR="00633198" w:rsidRDefault="00633198" w:rsidP="000D24E5">
      <w:pPr>
        <w:bidi w:val="0"/>
        <w:spacing w:after="0" w:line="240" w:lineRule="auto"/>
      </w:pPr>
    </w:p>
    <w:p w:rsidR="00707731" w:rsidRDefault="00707731" w:rsidP="0016748B">
      <w:pPr>
        <w:bidi w:val="0"/>
        <w:spacing w:after="0" w:line="240" w:lineRule="auto"/>
        <w:rPr>
          <w:rStyle w:val="IntenseEmphasis"/>
          <w:sz w:val="40"/>
          <w:u w:val="single"/>
        </w:rPr>
      </w:pPr>
    </w:p>
    <w:p w:rsidR="00707731" w:rsidRPr="00864D48" w:rsidRDefault="00707731" w:rsidP="00707731">
      <w:pPr>
        <w:bidi w:val="0"/>
        <w:spacing w:after="0" w:line="240" w:lineRule="auto"/>
        <w:rPr>
          <w:rStyle w:val="IntenseEmphasis"/>
          <w:i w:val="0"/>
          <w:iCs w:val="0"/>
          <w:color w:val="000000" w:themeColor="text1"/>
          <w:sz w:val="28"/>
          <w:szCs w:val="16"/>
        </w:rPr>
      </w:pPr>
      <w:r w:rsidRPr="00864D48">
        <w:rPr>
          <w:rStyle w:val="IntenseEmphasis"/>
          <w:i w:val="0"/>
          <w:iCs w:val="0"/>
          <w:color w:val="000000" w:themeColor="text1"/>
          <w:sz w:val="28"/>
          <w:szCs w:val="16"/>
        </w:rPr>
        <w:t>For demonstrations of interest and enquires contact</w:t>
      </w:r>
      <w:r w:rsidR="00864D48" w:rsidRPr="00864D48">
        <w:rPr>
          <w:rStyle w:val="IntenseEmphasis"/>
          <w:i w:val="0"/>
          <w:iCs w:val="0"/>
          <w:color w:val="000000" w:themeColor="text1"/>
          <w:sz w:val="28"/>
          <w:szCs w:val="16"/>
        </w:rPr>
        <w:t>:</w:t>
      </w:r>
    </w:p>
    <w:p w:rsidR="00707731" w:rsidRPr="00707731" w:rsidRDefault="00FC41BB" w:rsidP="00B037D0">
      <w:pPr>
        <w:bidi w:val="0"/>
        <w:spacing w:after="0" w:line="240" w:lineRule="auto"/>
        <w:rPr>
          <w:rStyle w:val="IntenseEmphasis"/>
          <w:i w:val="0"/>
          <w:iCs w:val="0"/>
          <w:sz w:val="40"/>
        </w:rPr>
      </w:pPr>
      <w:hyperlink r:id="rId5" w:history="1">
        <w:r w:rsidR="00B037D0" w:rsidRPr="00251321">
          <w:rPr>
            <w:rStyle w:val="Hyperlink"/>
            <w:rFonts w:cs="Arial"/>
            <w:sz w:val="28"/>
            <w:szCs w:val="16"/>
          </w:rPr>
          <w:t>nicolemalinger@gmail.com</w:t>
        </w:r>
      </w:hyperlink>
      <w:r w:rsidR="00707731" w:rsidRPr="00864D48">
        <w:rPr>
          <w:rStyle w:val="IntenseEmphasis"/>
          <w:i w:val="0"/>
          <w:iCs w:val="0"/>
          <w:sz w:val="44"/>
          <w:szCs w:val="24"/>
        </w:rPr>
        <w:t xml:space="preserve"> </w:t>
      </w:r>
    </w:p>
    <w:p w:rsidR="00707731" w:rsidRDefault="00707731" w:rsidP="00707731">
      <w:pPr>
        <w:bidi w:val="0"/>
        <w:spacing w:after="0" w:line="240" w:lineRule="auto"/>
        <w:rPr>
          <w:rStyle w:val="IntenseEmphasis"/>
          <w:sz w:val="40"/>
          <w:u w:val="single"/>
        </w:rPr>
      </w:pPr>
    </w:p>
    <w:p w:rsidR="00B037D0" w:rsidRDefault="00B037D0" w:rsidP="00707731">
      <w:pPr>
        <w:bidi w:val="0"/>
        <w:spacing w:after="0" w:line="240" w:lineRule="auto"/>
        <w:rPr>
          <w:rStyle w:val="IntenseEmphasis"/>
          <w:sz w:val="40"/>
          <w:u w:val="single"/>
        </w:rPr>
      </w:pPr>
    </w:p>
    <w:p w:rsidR="00B037D0" w:rsidRDefault="00B037D0" w:rsidP="00B037D0">
      <w:pPr>
        <w:bidi w:val="0"/>
        <w:spacing w:after="0" w:line="240" w:lineRule="auto"/>
        <w:rPr>
          <w:rStyle w:val="IntenseEmphasis"/>
          <w:sz w:val="40"/>
          <w:u w:val="single"/>
        </w:rPr>
      </w:pPr>
    </w:p>
    <w:p w:rsidR="00B037D0" w:rsidRDefault="00B037D0" w:rsidP="00B037D0">
      <w:pPr>
        <w:bidi w:val="0"/>
        <w:spacing w:after="0" w:line="240" w:lineRule="auto"/>
        <w:rPr>
          <w:rStyle w:val="IntenseEmphasis"/>
          <w:sz w:val="40"/>
          <w:u w:val="single"/>
        </w:rPr>
      </w:pPr>
    </w:p>
    <w:p w:rsidR="00633198" w:rsidRPr="0016748B" w:rsidRDefault="0016748B" w:rsidP="00B037D0">
      <w:pPr>
        <w:bidi w:val="0"/>
        <w:spacing w:after="0" w:line="240" w:lineRule="auto"/>
        <w:rPr>
          <w:rStyle w:val="IntenseEmphasis"/>
          <w:sz w:val="40"/>
          <w:u w:val="single"/>
        </w:rPr>
      </w:pPr>
      <w:r w:rsidRPr="0016748B">
        <w:rPr>
          <w:rStyle w:val="IntenseEmphasis"/>
          <w:sz w:val="40"/>
          <w:u w:val="single"/>
        </w:rPr>
        <w:lastRenderedPageBreak/>
        <w:t>Welcome letter</w:t>
      </w:r>
    </w:p>
    <w:p w:rsidR="0016748B" w:rsidRDefault="0016748B" w:rsidP="0016748B">
      <w:pPr>
        <w:bidi w:val="0"/>
        <w:spacing w:after="0" w:line="240" w:lineRule="auto"/>
      </w:pPr>
    </w:p>
    <w:p w:rsidR="0016748B" w:rsidRPr="0025140D" w:rsidRDefault="0016748B" w:rsidP="0025140D">
      <w:pPr>
        <w:bidi w:val="0"/>
        <w:spacing w:after="0" w:line="480" w:lineRule="auto"/>
        <w:ind w:right="900"/>
        <w:rPr>
          <w:sz w:val="24"/>
          <w:szCs w:val="24"/>
        </w:rPr>
      </w:pPr>
      <w:r w:rsidRPr="0025140D">
        <w:rPr>
          <w:sz w:val="24"/>
          <w:szCs w:val="24"/>
        </w:rPr>
        <w:t>Dear Friends:</w:t>
      </w:r>
    </w:p>
    <w:p w:rsidR="00CC6CE4" w:rsidRPr="0025140D" w:rsidRDefault="0016748B" w:rsidP="00B037D0">
      <w:pPr>
        <w:bidi w:val="0"/>
        <w:spacing w:after="0" w:line="480" w:lineRule="auto"/>
        <w:ind w:right="900"/>
        <w:jc w:val="both"/>
        <w:rPr>
          <w:sz w:val="24"/>
          <w:szCs w:val="24"/>
        </w:rPr>
      </w:pPr>
      <w:r w:rsidRPr="0025140D">
        <w:rPr>
          <w:sz w:val="24"/>
          <w:szCs w:val="24"/>
        </w:rPr>
        <w:t xml:space="preserve">I have been looking forward to see you in Israel and to have the opportunity to </w:t>
      </w:r>
      <w:r w:rsidR="00A64C02" w:rsidRPr="0025140D">
        <w:rPr>
          <w:sz w:val="24"/>
          <w:szCs w:val="24"/>
        </w:rPr>
        <w:t xml:space="preserve">pass </w:t>
      </w:r>
      <w:r w:rsidR="00266DEB" w:rsidRPr="0025140D">
        <w:rPr>
          <w:sz w:val="24"/>
          <w:szCs w:val="24"/>
        </w:rPr>
        <w:t>on the knowledge</w:t>
      </w:r>
      <w:r w:rsidRPr="0025140D">
        <w:rPr>
          <w:sz w:val="24"/>
          <w:szCs w:val="24"/>
        </w:rPr>
        <w:t xml:space="preserve"> </w:t>
      </w:r>
      <w:r w:rsidR="007E063B" w:rsidRPr="0025140D">
        <w:rPr>
          <w:sz w:val="24"/>
          <w:szCs w:val="24"/>
        </w:rPr>
        <w:t xml:space="preserve">we </w:t>
      </w:r>
      <w:r w:rsidR="00A64C02" w:rsidRPr="0025140D">
        <w:rPr>
          <w:sz w:val="24"/>
          <w:szCs w:val="24"/>
        </w:rPr>
        <w:t>had accumulated</w:t>
      </w:r>
      <w:r w:rsidRPr="0025140D">
        <w:rPr>
          <w:sz w:val="24"/>
          <w:szCs w:val="24"/>
        </w:rPr>
        <w:t xml:space="preserve"> </w:t>
      </w:r>
      <w:r w:rsidR="00CC6CE4" w:rsidRPr="0025140D">
        <w:rPr>
          <w:sz w:val="24"/>
          <w:szCs w:val="24"/>
        </w:rPr>
        <w:t xml:space="preserve">in the field of Fetal Neurosonography </w:t>
      </w:r>
      <w:r w:rsidRPr="0025140D">
        <w:rPr>
          <w:sz w:val="24"/>
          <w:szCs w:val="24"/>
        </w:rPr>
        <w:t xml:space="preserve">during the last </w:t>
      </w:r>
      <w:r w:rsidR="005420B5" w:rsidRPr="0025140D">
        <w:rPr>
          <w:sz w:val="24"/>
          <w:szCs w:val="24"/>
        </w:rPr>
        <w:t>2</w:t>
      </w:r>
      <w:r w:rsidR="00B037D0">
        <w:rPr>
          <w:sz w:val="24"/>
          <w:szCs w:val="24"/>
        </w:rPr>
        <w:t>9</w:t>
      </w:r>
      <w:r w:rsidR="005420B5" w:rsidRPr="0025140D">
        <w:rPr>
          <w:sz w:val="24"/>
          <w:szCs w:val="24"/>
        </w:rPr>
        <w:t xml:space="preserve"> </w:t>
      </w:r>
      <w:r w:rsidRPr="0025140D">
        <w:rPr>
          <w:sz w:val="24"/>
          <w:szCs w:val="24"/>
        </w:rPr>
        <w:t xml:space="preserve">years. </w:t>
      </w:r>
    </w:p>
    <w:p w:rsidR="007E063B" w:rsidRPr="0025140D" w:rsidRDefault="005420B5" w:rsidP="005420B5">
      <w:pPr>
        <w:bidi w:val="0"/>
        <w:spacing w:after="0" w:line="480" w:lineRule="auto"/>
        <w:ind w:right="900"/>
        <w:jc w:val="both"/>
        <w:rPr>
          <w:sz w:val="24"/>
          <w:szCs w:val="24"/>
        </w:rPr>
      </w:pPr>
      <w:r>
        <w:rPr>
          <w:sz w:val="24"/>
          <w:szCs w:val="24"/>
        </w:rPr>
        <w:t>For more than two decades I worked</w:t>
      </w:r>
      <w:r w:rsidRPr="0025140D">
        <w:rPr>
          <w:sz w:val="24"/>
          <w:szCs w:val="24"/>
        </w:rPr>
        <w:t xml:space="preserve"> a</w:t>
      </w:r>
      <w:r>
        <w:rPr>
          <w:sz w:val="24"/>
          <w:szCs w:val="24"/>
        </w:rPr>
        <w:t>t the Edith</w:t>
      </w:r>
      <w:r w:rsidR="00CC6CE4" w:rsidRPr="0025140D">
        <w:rPr>
          <w:sz w:val="24"/>
          <w:szCs w:val="24"/>
        </w:rPr>
        <w:t xml:space="preserve"> Wolfson</w:t>
      </w:r>
      <w:r>
        <w:rPr>
          <w:sz w:val="24"/>
          <w:szCs w:val="24"/>
        </w:rPr>
        <w:t xml:space="preserve"> Medical Center, where</w:t>
      </w:r>
      <w:r w:rsidR="00CC6CE4" w:rsidRPr="0025140D">
        <w:rPr>
          <w:sz w:val="24"/>
          <w:szCs w:val="24"/>
        </w:rPr>
        <w:t xml:space="preserve"> an exceptionally talented group of </w:t>
      </w:r>
      <w:r w:rsidR="007E063B" w:rsidRPr="0025140D">
        <w:rPr>
          <w:sz w:val="24"/>
          <w:szCs w:val="24"/>
        </w:rPr>
        <w:t>people</w:t>
      </w:r>
      <w:r w:rsidR="00CC6CE4" w:rsidRPr="0025140D">
        <w:rPr>
          <w:sz w:val="24"/>
          <w:szCs w:val="24"/>
        </w:rPr>
        <w:t xml:space="preserve"> had the opportunity to meet and work together to create in 1994 what was probably the first multidisciplinary group </w:t>
      </w:r>
      <w:r w:rsidR="007E063B" w:rsidRPr="0025140D">
        <w:rPr>
          <w:sz w:val="24"/>
          <w:szCs w:val="24"/>
        </w:rPr>
        <w:t>i</w:t>
      </w:r>
      <w:r w:rsidR="00CC6CE4" w:rsidRPr="0025140D">
        <w:rPr>
          <w:sz w:val="24"/>
          <w:szCs w:val="24"/>
        </w:rPr>
        <w:t xml:space="preserve">n the field of Fetal Neurology. </w:t>
      </w:r>
    </w:p>
    <w:p w:rsidR="0016748B" w:rsidRPr="0025140D" w:rsidRDefault="00CC6CE4" w:rsidP="0025140D">
      <w:pPr>
        <w:bidi w:val="0"/>
        <w:spacing w:after="0" w:line="480" w:lineRule="auto"/>
        <w:ind w:right="900"/>
        <w:jc w:val="both"/>
        <w:rPr>
          <w:sz w:val="24"/>
          <w:szCs w:val="24"/>
        </w:rPr>
      </w:pPr>
      <w:r w:rsidRPr="0025140D">
        <w:rPr>
          <w:sz w:val="24"/>
          <w:szCs w:val="24"/>
        </w:rPr>
        <w:t xml:space="preserve">The initial group was composed </w:t>
      </w:r>
      <w:r w:rsidR="00A64C02" w:rsidRPr="0025140D">
        <w:rPr>
          <w:sz w:val="24"/>
          <w:szCs w:val="24"/>
        </w:rPr>
        <w:t xml:space="preserve">of </w:t>
      </w:r>
      <w:r w:rsidR="007E063B" w:rsidRPr="0025140D">
        <w:rPr>
          <w:sz w:val="24"/>
          <w:szCs w:val="24"/>
        </w:rPr>
        <w:t xml:space="preserve">Prof. </w:t>
      </w:r>
      <w:r w:rsidRPr="0025140D">
        <w:rPr>
          <w:sz w:val="24"/>
          <w:szCs w:val="24"/>
        </w:rPr>
        <w:t xml:space="preserve">Tally </w:t>
      </w:r>
      <w:r w:rsidR="00A64C02" w:rsidRPr="0025140D">
        <w:rPr>
          <w:sz w:val="24"/>
          <w:szCs w:val="24"/>
        </w:rPr>
        <w:t>Lerman-</w:t>
      </w:r>
      <w:r w:rsidRPr="0025140D">
        <w:rPr>
          <w:sz w:val="24"/>
          <w:szCs w:val="24"/>
        </w:rPr>
        <w:t>Sagie</w:t>
      </w:r>
      <w:r w:rsidR="007E063B" w:rsidRPr="0025140D">
        <w:rPr>
          <w:sz w:val="24"/>
          <w:szCs w:val="24"/>
        </w:rPr>
        <w:t xml:space="preserve"> (Pediatric Neurology)</w:t>
      </w:r>
      <w:r w:rsidR="00664CAA" w:rsidRPr="0025140D">
        <w:rPr>
          <w:sz w:val="24"/>
          <w:szCs w:val="24"/>
        </w:rPr>
        <w:t>,</w:t>
      </w:r>
      <w:r w:rsidR="007E063B" w:rsidRPr="0025140D">
        <w:rPr>
          <w:sz w:val="24"/>
          <w:szCs w:val="24"/>
        </w:rPr>
        <w:t xml:space="preserve"> Dr. </w:t>
      </w:r>
      <w:r w:rsidR="00664CAA" w:rsidRPr="0025140D">
        <w:rPr>
          <w:sz w:val="24"/>
          <w:szCs w:val="24"/>
        </w:rPr>
        <w:t xml:space="preserve"> Dorit Lev</w:t>
      </w:r>
      <w:r w:rsidR="007E063B" w:rsidRPr="0025140D">
        <w:rPr>
          <w:sz w:val="24"/>
          <w:szCs w:val="24"/>
        </w:rPr>
        <w:t xml:space="preserve"> (Genetics) and </w:t>
      </w:r>
      <w:r w:rsidR="00A64C02" w:rsidRPr="0025140D">
        <w:rPr>
          <w:sz w:val="24"/>
          <w:szCs w:val="24"/>
        </w:rPr>
        <w:t>myself</w:t>
      </w:r>
      <w:r w:rsidR="00664CAA" w:rsidRPr="0025140D">
        <w:rPr>
          <w:sz w:val="24"/>
          <w:szCs w:val="24"/>
        </w:rPr>
        <w:t xml:space="preserve">. </w:t>
      </w:r>
      <w:r w:rsidR="007E063B" w:rsidRPr="0025140D">
        <w:rPr>
          <w:sz w:val="24"/>
          <w:szCs w:val="24"/>
        </w:rPr>
        <w:t xml:space="preserve">Dr. </w:t>
      </w:r>
      <w:r w:rsidR="00664CAA" w:rsidRPr="0025140D">
        <w:rPr>
          <w:sz w:val="24"/>
          <w:szCs w:val="24"/>
        </w:rPr>
        <w:t>Liat Ben Sira</w:t>
      </w:r>
      <w:r w:rsidR="007E063B" w:rsidRPr="0025140D">
        <w:rPr>
          <w:sz w:val="24"/>
          <w:szCs w:val="24"/>
        </w:rPr>
        <w:t xml:space="preserve"> (Pediatric Radiol</w:t>
      </w:r>
      <w:r w:rsidR="00A64C02" w:rsidRPr="0025140D">
        <w:rPr>
          <w:sz w:val="24"/>
          <w:szCs w:val="24"/>
        </w:rPr>
        <w:t>o</w:t>
      </w:r>
      <w:r w:rsidR="007E063B" w:rsidRPr="0025140D">
        <w:rPr>
          <w:sz w:val="24"/>
          <w:szCs w:val="24"/>
        </w:rPr>
        <w:t>gy-MRI) joined</w:t>
      </w:r>
      <w:r w:rsidR="00664CAA" w:rsidRPr="0025140D">
        <w:rPr>
          <w:sz w:val="24"/>
          <w:szCs w:val="24"/>
        </w:rPr>
        <w:t xml:space="preserve"> from Tel Aviv Medical Center and </w:t>
      </w:r>
      <w:r w:rsidR="007E063B" w:rsidRPr="0025140D">
        <w:rPr>
          <w:sz w:val="24"/>
          <w:szCs w:val="24"/>
        </w:rPr>
        <w:t xml:space="preserve">Dr. </w:t>
      </w:r>
      <w:r w:rsidR="00664CAA" w:rsidRPr="0025140D">
        <w:rPr>
          <w:sz w:val="24"/>
          <w:szCs w:val="24"/>
        </w:rPr>
        <w:t>Deborah Kidron</w:t>
      </w:r>
      <w:r w:rsidR="007E063B" w:rsidRPr="0025140D">
        <w:rPr>
          <w:sz w:val="24"/>
          <w:szCs w:val="24"/>
        </w:rPr>
        <w:t xml:space="preserve"> (Pathology)</w:t>
      </w:r>
      <w:r w:rsidR="00664CAA" w:rsidRPr="0025140D">
        <w:rPr>
          <w:sz w:val="24"/>
          <w:szCs w:val="24"/>
        </w:rPr>
        <w:t xml:space="preserve"> from Sapir Medical Center.</w:t>
      </w:r>
    </w:p>
    <w:p w:rsidR="00664CAA" w:rsidRPr="0025140D" w:rsidRDefault="00664CAA" w:rsidP="00B037D0">
      <w:pPr>
        <w:bidi w:val="0"/>
        <w:spacing w:after="0" w:line="480" w:lineRule="auto"/>
        <w:ind w:right="900"/>
        <w:jc w:val="both"/>
        <w:rPr>
          <w:sz w:val="24"/>
          <w:szCs w:val="24"/>
        </w:rPr>
      </w:pPr>
      <w:r w:rsidRPr="0025140D">
        <w:rPr>
          <w:sz w:val="24"/>
          <w:szCs w:val="24"/>
        </w:rPr>
        <w:t xml:space="preserve">During </w:t>
      </w:r>
      <w:r w:rsidR="00A64C02" w:rsidRPr="0025140D">
        <w:rPr>
          <w:sz w:val="24"/>
          <w:szCs w:val="24"/>
        </w:rPr>
        <w:t>the years</w:t>
      </w:r>
      <w:r w:rsidRPr="0025140D">
        <w:rPr>
          <w:sz w:val="24"/>
          <w:szCs w:val="24"/>
        </w:rPr>
        <w:t xml:space="preserve"> the Fetal Neurology Clinic at Wolfson </w:t>
      </w:r>
      <w:r w:rsidR="00A64C02" w:rsidRPr="0025140D">
        <w:rPr>
          <w:sz w:val="24"/>
          <w:szCs w:val="24"/>
        </w:rPr>
        <w:t xml:space="preserve">became </w:t>
      </w:r>
      <w:r w:rsidRPr="0025140D">
        <w:rPr>
          <w:sz w:val="24"/>
          <w:szCs w:val="24"/>
        </w:rPr>
        <w:t xml:space="preserve">the leader in the field of fetal CNS care and research in Israel with more than 500 referrals/year and more than </w:t>
      </w:r>
      <w:r w:rsidR="009F6519">
        <w:rPr>
          <w:sz w:val="24"/>
          <w:szCs w:val="24"/>
        </w:rPr>
        <w:t>40</w:t>
      </w:r>
      <w:r w:rsidRPr="0025140D">
        <w:rPr>
          <w:sz w:val="24"/>
          <w:szCs w:val="24"/>
        </w:rPr>
        <w:t xml:space="preserve"> publications </w:t>
      </w:r>
      <w:r w:rsidR="005420B5">
        <w:rPr>
          <w:sz w:val="24"/>
          <w:szCs w:val="24"/>
        </w:rPr>
        <w:t>and a</w:t>
      </w:r>
      <w:r w:rsidRPr="0025140D">
        <w:rPr>
          <w:sz w:val="24"/>
          <w:szCs w:val="24"/>
        </w:rPr>
        <w:t xml:space="preserve"> book.</w:t>
      </w:r>
    </w:p>
    <w:p w:rsidR="00BC20C5" w:rsidRPr="0025140D" w:rsidRDefault="00B037D0" w:rsidP="00B037D0">
      <w:pPr>
        <w:bidi w:val="0"/>
        <w:spacing w:after="0" w:line="480" w:lineRule="auto"/>
        <w:ind w:right="900"/>
        <w:jc w:val="both"/>
        <w:rPr>
          <w:sz w:val="24"/>
          <w:szCs w:val="24"/>
        </w:rPr>
      </w:pPr>
      <w:r>
        <w:rPr>
          <w:sz w:val="24"/>
          <w:szCs w:val="24"/>
        </w:rPr>
        <w:t>Five</w:t>
      </w:r>
      <w:r w:rsidR="00BC20C5" w:rsidRPr="0025140D">
        <w:rPr>
          <w:sz w:val="24"/>
          <w:szCs w:val="24"/>
        </w:rPr>
        <w:t xml:space="preserve"> year</w:t>
      </w:r>
      <w:r w:rsidR="009F6519">
        <w:rPr>
          <w:sz w:val="24"/>
          <w:szCs w:val="24"/>
        </w:rPr>
        <w:t>s</w:t>
      </w:r>
      <w:r w:rsidR="00BC20C5" w:rsidRPr="0025140D">
        <w:rPr>
          <w:sz w:val="24"/>
          <w:szCs w:val="24"/>
        </w:rPr>
        <w:t xml:space="preserve"> ago</w:t>
      </w:r>
      <w:r w:rsidR="00C62B34" w:rsidRPr="0025140D">
        <w:rPr>
          <w:sz w:val="24"/>
          <w:szCs w:val="24"/>
        </w:rPr>
        <w:t xml:space="preserve"> I moved from Wolfson to Tel-Aviv Sourasky Medical Center</w:t>
      </w:r>
      <w:r w:rsidR="009F6519">
        <w:rPr>
          <w:sz w:val="24"/>
          <w:szCs w:val="24"/>
        </w:rPr>
        <w:t>;</w:t>
      </w:r>
      <w:r w:rsidR="00BC20C5" w:rsidRPr="0025140D">
        <w:rPr>
          <w:sz w:val="24"/>
          <w:szCs w:val="24"/>
        </w:rPr>
        <w:t xml:space="preserve"> the hospital has over 12000 deliveries per year and with the OB-GYN US Unit team we have an increasingly number of suspected CNS pathologies for evaluation and have diagnosed, in this relatively short period, more than </w:t>
      </w:r>
      <w:r>
        <w:rPr>
          <w:sz w:val="24"/>
          <w:szCs w:val="24"/>
        </w:rPr>
        <w:t>9</w:t>
      </w:r>
      <w:r w:rsidR="00BC20C5" w:rsidRPr="0025140D">
        <w:rPr>
          <w:sz w:val="24"/>
          <w:szCs w:val="24"/>
        </w:rPr>
        <w:t xml:space="preserve">00 </w:t>
      </w:r>
      <w:r w:rsidR="005420B5">
        <w:rPr>
          <w:sz w:val="24"/>
          <w:szCs w:val="24"/>
        </w:rPr>
        <w:t xml:space="preserve">CNS </w:t>
      </w:r>
      <w:r w:rsidR="00DE64D8" w:rsidRPr="0025140D">
        <w:rPr>
          <w:sz w:val="24"/>
          <w:szCs w:val="24"/>
        </w:rPr>
        <w:t>pathological cases</w:t>
      </w:r>
      <w:r w:rsidR="00BC20C5" w:rsidRPr="0025140D">
        <w:rPr>
          <w:sz w:val="24"/>
          <w:szCs w:val="24"/>
        </w:rPr>
        <w:t xml:space="preserve">. </w:t>
      </w:r>
      <w:r w:rsidR="00C62B34" w:rsidRPr="0025140D">
        <w:rPr>
          <w:sz w:val="24"/>
          <w:szCs w:val="24"/>
        </w:rPr>
        <w:t xml:space="preserve"> </w:t>
      </w:r>
    </w:p>
    <w:p w:rsidR="00C62B34" w:rsidRPr="0025140D" w:rsidRDefault="007E063B" w:rsidP="0025140D">
      <w:pPr>
        <w:bidi w:val="0"/>
        <w:spacing w:after="0" w:line="480" w:lineRule="auto"/>
        <w:ind w:right="900"/>
        <w:jc w:val="both"/>
        <w:rPr>
          <w:sz w:val="24"/>
          <w:szCs w:val="24"/>
        </w:rPr>
      </w:pPr>
      <w:r w:rsidRPr="0025140D">
        <w:rPr>
          <w:sz w:val="24"/>
          <w:szCs w:val="24"/>
        </w:rPr>
        <w:t xml:space="preserve">Dr. </w:t>
      </w:r>
      <w:r w:rsidR="00C62B34" w:rsidRPr="0025140D">
        <w:rPr>
          <w:sz w:val="24"/>
          <w:szCs w:val="24"/>
        </w:rPr>
        <w:t xml:space="preserve">Zvi </w:t>
      </w:r>
      <w:r w:rsidR="00F972D2" w:rsidRPr="0025140D">
        <w:rPr>
          <w:sz w:val="24"/>
          <w:szCs w:val="24"/>
        </w:rPr>
        <w:t xml:space="preserve">Leibovitz </w:t>
      </w:r>
      <w:r w:rsidRPr="0025140D">
        <w:rPr>
          <w:sz w:val="24"/>
          <w:szCs w:val="24"/>
        </w:rPr>
        <w:t>(OG-GYN</w:t>
      </w:r>
      <w:r w:rsidR="00BC20C5" w:rsidRPr="0025140D">
        <w:rPr>
          <w:sz w:val="24"/>
          <w:szCs w:val="24"/>
        </w:rPr>
        <w:t>),</w:t>
      </w:r>
      <w:r w:rsidR="00C62B34" w:rsidRPr="0025140D">
        <w:rPr>
          <w:sz w:val="24"/>
          <w:szCs w:val="24"/>
        </w:rPr>
        <w:t xml:space="preserve"> with</w:t>
      </w:r>
      <w:r w:rsidR="00241810" w:rsidRPr="0025140D">
        <w:rPr>
          <w:sz w:val="24"/>
          <w:szCs w:val="24"/>
        </w:rPr>
        <w:t xml:space="preserve"> the help of</w:t>
      </w:r>
      <w:r w:rsidR="00C62B34" w:rsidRPr="0025140D">
        <w:rPr>
          <w:sz w:val="24"/>
          <w:szCs w:val="24"/>
        </w:rPr>
        <w:t xml:space="preserve"> </w:t>
      </w:r>
      <w:r w:rsidRPr="0025140D">
        <w:rPr>
          <w:sz w:val="24"/>
          <w:szCs w:val="24"/>
        </w:rPr>
        <w:t xml:space="preserve">Dr. </w:t>
      </w:r>
      <w:r w:rsidR="00C62B34" w:rsidRPr="0025140D">
        <w:rPr>
          <w:sz w:val="24"/>
          <w:szCs w:val="24"/>
        </w:rPr>
        <w:t>Karina Krajden</w:t>
      </w:r>
      <w:r w:rsidRPr="0025140D">
        <w:rPr>
          <w:sz w:val="24"/>
          <w:szCs w:val="24"/>
        </w:rPr>
        <w:t xml:space="preserve"> (OG-GYN</w:t>
      </w:r>
      <w:r w:rsidR="00BC20C5" w:rsidRPr="0025140D">
        <w:rPr>
          <w:sz w:val="24"/>
          <w:szCs w:val="24"/>
        </w:rPr>
        <w:t>),</w:t>
      </w:r>
      <w:r w:rsidR="00C62B34" w:rsidRPr="0025140D">
        <w:rPr>
          <w:sz w:val="24"/>
          <w:szCs w:val="24"/>
        </w:rPr>
        <w:t xml:space="preserve"> took my place at Wolfson, bringing fresh ideas and their extensive knowledge</w:t>
      </w:r>
      <w:r w:rsidR="00BC20C5" w:rsidRPr="0025140D">
        <w:rPr>
          <w:sz w:val="24"/>
          <w:szCs w:val="24"/>
        </w:rPr>
        <w:t xml:space="preserve"> to the Wolfson </w:t>
      </w:r>
      <w:r w:rsidR="00240409" w:rsidRPr="0025140D">
        <w:rPr>
          <w:sz w:val="24"/>
          <w:szCs w:val="24"/>
        </w:rPr>
        <w:t>FNC.</w:t>
      </w:r>
    </w:p>
    <w:p w:rsidR="00683736" w:rsidRPr="0025140D" w:rsidRDefault="009F6519" w:rsidP="0005565C">
      <w:pPr>
        <w:bidi w:val="0"/>
        <w:spacing w:after="0" w:line="480" w:lineRule="auto"/>
        <w:ind w:right="90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683736" w:rsidRPr="0025140D">
        <w:rPr>
          <w:sz w:val="24"/>
          <w:szCs w:val="24"/>
        </w:rPr>
        <w:t xml:space="preserve">e </w:t>
      </w:r>
      <w:r w:rsidR="00BC20C5" w:rsidRPr="0025140D">
        <w:rPr>
          <w:sz w:val="24"/>
          <w:szCs w:val="24"/>
        </w:rPr>
        <w:t xml:space="preserve">will </w:t>
      </w:r>
      <w:r>
        <w:rPr>
          <w:sz w:val="24"/>
          <w:szCs w:val="24"/>
        </w:rPr>
        <w:t xml:space="preserve">also </w:t>
      </w:r>
      <w:r w:rsidR="00BC20C5" w:rsidRPr="0025140D">
        <w:rPr>
          <w:sz w:val="24"/>
          <w:szCs w:val="24"/>
        </w:rPr>
        <w:t>be</w:t>
      </w:r>
      <w:r w:rsidR="00683736" w:rsidRPr="0025140D">
        <w:rPr>
          <w:sz w:val="24"/>
          <w:szCs w:val="24"/>
        </w:rPr>
        <w:t xml:space="preserve"> honored by the participation in the FNM of Dr. Mauricio Herrera from </w:t>
      </w:r>
      <w:r w:rsidR="00683736" w:rsidRPr="0005565C">
        <w:rPr>
          <w:rFonts w:asciiTheme="minorHAnsi" w:hAnsiTheme="minorHAnsi"/>
          <w:sz w:val="24"/>
          <w:szCs w:val="24"/>
        </w:rPr>
        <w:t>Bogot</w:t>
      </w:r>
      <w:r w:rsidR="0005565C" w:rsidRPr="0005565C">
        <w:rPr>
          <w:rFonts w:asciiTheme="minorHAnsi" w:hAnsiTheme="minorHAnsi"/>
          <w:sz w:val="24"/>
          <w:szCs w:val="24"/>
        </w:rPr>
        <w:t>á</w:t>
      </w:r>
      <w:r w:rsidR="00683736" w:rsidRPr="0025140D">
        <w:rPr>
          <w:sz w:val="24"/>
          <w:szCs w:val="24"/>
        </w:rPr>
        <w:t xml:space="preserve"> that will present us with his experience with </w:t>
      </w:r>
      <w:r w:rsidR="00347AB5">
        <w:rPr>
          <w:sz w:val="24"/>
          <w:szCs w:val="24"/>
        </w:rPr>
        <w:t xml:space="preserve">Congenital Zika Virus Syndrome and </w:t>
      </w:r>
      <w:r w:rsidR="00347AB5">
        <w:rPr>
          <w:sz w:val="24"/>
          <w:szCs w:val="24"/>
        </w:rPr>
        <w:lastRenderedPageBreak/>
        <w:t xml:space="preserve">the diagnosis of </w:t>
      </w:r>
      <w:r w:rsidR="00683736" w:rsidRPr="0025140D">
        <w:rPr>
          <w:sz w:val="24"/>
          <w:szCs w:val="24"/>
        </w:rPr>
        <w:t>selected cases using 3D Neurosonography</w:t>
      </w:r>
      <w:r w:rsidR="00B037D0">
        <w:rPr>
          <w:sz w:val="24"/>
          <w:szCs w:val="24"/>
        </w:rPr>
        <w:t xml:space="preserve"> and a new Simulation System</w:t>
      </w:r>
      <w:r w:rsidR="0005565C">
        <w:rPr>
          <w:sz w:val="24"/>
          <w:szCs w:val="24"/>
        </w:rPr>
        <w:t xml:space="preserve"> that enables hands-on practice of all the participants at the same time</w:t>
      </w:r>
      <w:r w:rsidR="00683736" w:rsidRPr="0025140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62B34" w:rsidRPr="0025140D" w:rsidRDefault="00C62B34" w:rsidP="009F6519">
      <w:pPr>
        <w:bidi w:val="0"/>
        <w:spacing w:after="0" w:line="480" w:lineRule="auto"/>
        <w:ind w:right="900"/>
        <w:jc w:val="both"/>
        <w:rPr>
          <w:sz w:val="24"/>
          <w:szCs w:val="24"/>
        </w:rPr>
      </w:pPr>
      <w:r w:rsidRPr="0025140D">
        <w:rPr>
          <w:sz w:val="24"/>
          <w:szCs w:val="24"/>
        </w:rPr>
        <w:t xml:space="preserve">I hope you will have the opportunity not only to learn but to appreciate the </w:t>
      </w:r>
      <w:r w:rsidR="00266DEB" w:rsidRPr="0025140D">
        <w:rPr>
          <w:sz w:val="24"/>
          <w:szCs w:val="24"/>
        </w:rPr>
        <w:t>way a</w:t>
      </w:r>
      <w:r w:rsidRPr="0025140D">
        <w:rPr>
          <w:sz w:val="24"/>
          <w:szCs w:val="24"/>
        </w:rPr>
        <w:t xml:space="preserve"> team</w:t>
      </w:r>
      <w:r w:rsidR="00A64C02" w:rsidRPr="0025140D">
        <w:rPr>
          <w:sz w:val="24"/>
          <w:szCs w:val="24"/>
        </w:rPr>
        <w:t>,</w:t>
      </w:r>
      <w:r w:rsidRPr="0025140D">
        <w:rPr>
          <w:sz w:val="24"/>
          <w:szCs w:val="24"/>
        </w:rPr>
        <w:t xml:space="preserve"> by joining </w:t>
      </w:r>
      <w:r w:rsidR="00DE1A81" w:rsidRPr="0025140D">
        <w:rPr>
          <w:sz w:val="24"/>
          <w:szCs w:val="24"/>
        </w:rPr>
        <w:t>efforts</w:t>
      </w:r>
      <w:r w:rsidR="00A64C02" w:rsidRPr="0025140D">
        <w:rPr>
          <w:sz w:val="24"/>
          <w:szCs w:val="24"/>
        </w:rPr>
        <w:t>,</w:t>
      </w:r>
      <w:r w:rsidRPr="0025140D">
        <w:rPr>
          <w:sz w:val="24"/>
          <w:szCs w:val="24"/>
        </w:rPr>
        <w:t xml:space="preserve"> </w:t>
      </w:r>
      <w:r w:rsidR="009F6519">
        <w:rPr>
          <w:sz w:val="24"/>
          <w:szCs w:val="24"/>
        </w:rPr>
        <w:t xml:space="preserve">can </w:t>
      </w:r>
      <w:r w:rsidR="00DE1A81" w:rsidRPr="0025140D">
        <w:rPr>
          <w:sz w:val="24"/>
          <w:szCs w:val="24"/>
        </w:rPr>
        <w:t>reach</w:t>
      </w:r>
      <w:r w:rsidRPr="0025140D">
        <w:rPr>
          <w:sz w:val="24"/>
          <w:szCs w:val="24"/>
        </w:rPr>
        <w:t xml:space="preserve"> better results in </w:t>
      </w:r>
      <w:r w:rsidR="00A64C02" w:rsidRPr="0025140D">
        <w:rPr>
          <w:sz w:val="24"/>
          <w:szCs w:val="24"/>
        </w:rPr>
        <w:t xml:space="preserve">order to </w:t>
      </w:r>
      <w:r w:rsidRPr="0025140D">
        <w:rPr>
          <w:sz w:val="24"/>
          <w:szCs w:val="24"/>
        </w:rPr>
        <w:t>benefit our patients.</w:t>
      </w:r>
    </w:p>
    <w:p w:rsidR="00FD673B" w:rsidRPr="0025140D" w:rsidRDefault="00DE1A81" w:rsidP="0025140D">
      <w:pPr>
        <w:bidi w:val="0"/>
        <w:spacing w:after="0" w:line="480" w:lineRule="auto"/>
        <w:ind w:right="900"/>
        <w:jc w:val="both"/>
        <w:rPr>
          <w:sz w:val="24"/>
          <w:szCs w:val="24"/>
        </w:rPr>
      </w:pPr>
      <w:r w:rsidRPr="0025140D">
        <w:rPr>
          <w:sz w:val="24"/>
          <w:szCs w:val="24"/>
        </w:rPr>
        <w:t>For the Masterclass w</w:t>
      </w:r>
      <w:r w:rsidR="00C62B34" w:rsidRPr="0025140D">
        <w:rPr>
          <w:sz w:val="24"/>
          <w:szCs w:val="24"/>
        </w:rPr>
        <w:t>e limited the number of participants to have the opportunity to really interact and create a different educational and human experience. Please, feel free to participate in the discussions and add from your own knowledge to the lectures.</w:t>
      </w:r>
    </w:p>
    <w:p w:rsidR="00FD673B" w:rsidRPr="0025140D" w:rsidRDefault="00FD673B" w:rsidP="0025140D">
      <w:pPr>
        <w:bidi w:val="0"/>
        <w:spacing w:after="0" w:line="480" w:lineRule="auto"/>
        <w:ind w:right="900"/>
        <w:jc w:val="both"/>
        <w:rPr>
          <w:sz w:val="24"/>
          <w:szCs w:val="24"/>
        </w:rPr>
      </w:pPr>
      <w:r w:rsidRPr="0025140D">
        <w:rPr>
          <w:sz w:val="24"/>
          <w:szCs w:val="24"/>
        </w:rPr>
        <w:t xml:space="preserve">On Tuesday </w:t>
      </w:r>
      <w:r w:rsidR="00683736" w:rsidRPr="0025140D">
        <w:rPr>
          <w:sz w:val="24"/>
          <w:szCs w:val="24"/>
        </w:rPr>
        <w:t xml:space="preserve">morning </w:t>
      </w:r>
      <w:r w:rsidRPr="0025140D">
        <w:rPr>
          <w:sz w:val="24"/>
          <w:szCs w:val="24"/>
        </w:rPr>
        <w:t xml:space="preserve">we will join </w:t>
      </w:r>
      <w:r w:rsidR="00266DEB" w:rsidRPr="0025140D">
        <w:rPr>
          <w:sz w:val="24"/>
          <w:szCs w:val="24"/>
        </w:rPr>
        <w:t>Dr. Deborah Kidron at</w:t>
      </w:r>
      <w:r w:rsidRPr="0025140D">
        <w:rPr>
          <w:sz w:val="24"/>
          <w:szCs w:val="24"/>
        </w:rPr>
        <w:t xml:space="preserve"> Sapir Medical Center for </w:t>
      </w:r>
      <w:r w:rsidR="00BC20C5" w:rsidRPr="0025140D">
        <w:rPr>
          <w:sz w:val="24"/>
          <w:szCs w:val="24"/>
        </w:rPr>
        <w:t xml:space="preserve">a </w:t>
      </w:r>
      <w:r w:rsidR="00683736" w:rsidRPr="0025140D">
        <w:rPr>
          <w:sz w:val="24"/>
          <w:szCs w:val="24"/>
        </w:rPr>
        <w:t>session</w:t>
      </w:r>
      <w:r w:rsidRPr="0025140D">
        <w:rPr>
          <w:sz w:val="24"/>
          <w:szCs w:val="24"/>
        </w:rPr>
        <w:t xml:space="preserve"> </w:t>
      </w:r>
      <w:r w:rsidR="00683736" w:rsidRPr="0025140D">
        <w:rPr>
          <w:sz w:val="24"/>
          <w:szCs w:val="24"/>
        </w:rPr>
        <w:t>on Fetal Neuropathology</w:t>
      </w:r>
      <w:r w:rsidRPr="0025140D">
        <w:rPr>
          <w:sz w:val="24"/>
          <w:szCs w:val="24"/>
        </w:rPr>
        <w:t>.</w:t>
      </w:r>
      <w:r w:rsidR="00683736" w:rsidRPr="0025140D">
        <w:rPr>
          <w:sz w:val="24"/>
          <w:szCs w:val="24"/>
        </w:rPr>
        <w:t xml:space="preserve"> The Course will finalize with a Hands-</w:t>
      </w:r>
      <w:r w:rsidR="00E23140" w:rsidRPr="0025140D">
        <w:rPr>
          <w:sz w:val="24"/>
          <w:szCs w:val="24"/>
        </w:rPr>
        <w:t xml:space="preserve">On </w:t>
      </w:r>
      <w:r w:rsidR="00683736" w:rsidRPr="0025140D">
        <w:rPr>
          <w:sz w:val="24"/>
          <w:szCs w:val="24"/>
        </w:rPr>
        <w:t xml:space="preserve">demonstration of the neurosonographic examination at my private practice in Tel Aviv. </w:t>
      </w:r>
    </w:p>
    <w:p w:rsidR="00C62B34" w:rsidRPr="0025140D" w:rsidRDefault="00FD673B" w:rsidP="0025140D">
      <w:pPr>
        <w:bidi w:val="0"/>
        <w:spacing w:after="0" w:line="480" w:lineRule="auto"/>
        <w:ind w:right="900"/>
        <w:jc w:val="both"/>
        <w:rPr>
          <w:sz w:val="24"/>
          <w:szCs w:val="24"/>
        </w:rPr>
      </w:pPr>
      <w:r w:rsidRPr="0025140D">
        <w:rPr>
          <w:sz w:val="24"/>
          <w:szCs w:val="24"/>
        </w:rPr>
        <w:t>Finally, I want to thank you for coming from so far away</w:t>
      </w:r>
      <w:r w:rsidR="00F972D2" w:rsidRPr="0025140D">
        <w:rPr>
          <w:sz w:val="24"/>
          <w:szCs w:val="24"/>
        </w:rPr>
        <w:t xml:space="preserve"> in support of this program</w:t>
      </w:r>
      <w:r w:rsidRPr="0025140D">
        <w:rPr>
          <w:sz w:val="24"/>
          <w:szCs w:val="24"/>
        </w:rPr>
        <w:t xml:space="preserve">.  I hope this will be </w:t>
      </w:r>
      <w:r w:rsidR="00DE1A81" w:rsidRPr="0025140D">
        <w:rPr>
          <w:sz w:val="24"/>
          <w:szCs w:val="24"/>
        </w:rPr>
        <w:t>a</w:t>
      </w:r>
      <w:r w:rsidRPr="0025140D">
        <w:rPr>
          <w:sz w:val="24"/>
          <w:szCs w:val="24"/>
        </w:rPr>
        <w:t xml:space="preserve"> </w:t>
      </w:r>
      <w:r w:rsidR="00F972D2" w:rsidRPr="0025140D">
        <w:rPr>
          <w:sz w:val="24"/>
          <w:szCs w:val="24"/>
        </w:rPr>
        <w:t xml:space="preserve">fruitful </w:t>
      </w:r>
      <w:r w:rsidRPr="0025140D">
        <w:rPr>
          <w:sz w:val="24"/>
          <w:szCs w:val="24"/>
        </w:rPr>
        <w:t xml:space="preserve">experience for </w:t>
      </w:r>
      <w:r w:rsidR="00DE1A81" w:rsidRPr="0025140D">
        <w:rPr>
          <w:sz w:val="24"/>
          <w:szCs w:val="24"/>
        </w:rPr>
        <w:t xml:space="preserve">all of </w:t>
      </w:r>
      <w:r w:rsidRPr="0025140D">
        <w:rPr>
          <w:sz w:val="24"/>
          <w:szCs w:val="24"/>
        </w:rPr>
        <w:t>you.</w:t>
      </w:r>
    </w:p>
    <w:p w:rsidR="00FD673B" w:rsidRPr="0025140D" w:rsidRDefault="00FD673B" w:rsidP="0025140D">
      <w:pPr>
        <w:bidi w:val="0"/>
        <w:spacing w:after="0" w:line="480" w:lineRule="auto"/>
        <w:ind w:right="900"/>
        <w:jc w:val="both"/>
        <w:rPr>
          <w:sz w:val="24"/>
          <w:szCs w:val="24"/>
        </w:rPr>
      </w:pPr>
      <w:r w:rsidRPr="0025140D">
        <w:rPr>
          <w:sz w:val="24"/>
          <w:szCs w:val="24"/>
        </w:rPr>
        <w:t>Thank you,</w:t>
      </w:r>
    </w:p>
    <w:p w:rsidR="00FD673B" w:rsidRPr="0025140D" w:rsidRDefault="00FD673B" w:rsidP="0025140D">
      <w:pPr>
        <w:bidi w:val="0"/>
        <w:spacing w:after="0" w:line="480" w:lineRule="auto"/>
        <w:ind w:right="900"/>
        <w:jc w:val="both"/>
        <w:rPr>
          <w:sz w:val="24"/>
          <w:szCs w:val="24"/>
        </w:rPr>
      </w:pPr>
      <w:r w:rsidRPr="0025140D">
        <w:rPr>
          <w:sz w:val="24"/>
          <w:szCs w:val="24"/>
        </w:rPr>
        <w:t>Gustavo</w:t>
      </w:r>
    </w:p>
    <w:p w:rsidR="00FD673B" w:rsidRDefault="00FD673B" w:rsidP="0025140D">
      <w:pPr>
        <w:bidi w:val="0"/>
        <w:spacing w:after="0" w:line="480" w:lineRule="auto"/>
        <w:ind w:right="900"/>
        <w:jc w:val="both"/>
      </w:pPr>
    </w:p>
    <w:p w:rsidR="00FD673B" w:rsidRDefault="00FD673B" w:rsidP="0025140D">
      <w:pPr>
        <w:bidi w:val="0"/>
        <w:spacing w:after="0" w:line="360" w:lineRule="auto"/>
        <w:ind w:right="900"/>
      </w:pPr>
    </w:p>
    <w:p w:rsidR="00FD673B" w:rsidRDefault="00FD673B" w:rsidP="0025140D">
      <w:pPr>
        <w:bidi w:val="0"/>
        <w:spacing w:after="0" w:line="360" w:lineRule="auto"/>
        <w:ind w:right="900"/>
      </w:pPr>
    </w:p>
    <w:p w:rsidR="00FD673B" w:rsidRDefault="00FD673B" w:rsidP="0025140D">
      <w:pPr>
        <w:bidi w:val="0"/>
        <w:spacing w:after="0" w:line="360" w:lineRule="auto"/>
        <w:ind w:right="900"/>
      </w:pPr>
    </w:p>
    <w:p w:rsidR="00DE64D8" w:rsidRDefault="00DE64D8" w:rsidP="0025140D">
      <w:pPr>
        <w:bidi w:val="0"/>
        <w:spacing w:after="0" w:line="360" w:lineRule="auto"/>
        <w:ind w:right="900"/>
      </w:pPr>
    </w:p>
    <w:p w:rsidR="00DE64D8" w:rsidRDefault="00DE64D8" w:rsidP="0025140D">
      <w:pPr>
        <w:bidi w:val="0"/>
        <w:spacing w:after="0" w:line="360" w:lineRule="auto"/>
        <w:ind w:right="900"/>
      </w:pPr>
    </w:p>
    <w:p w:rsidR="00DE64D8" w:rsidRDefault="00DE64D8" w:rsidP="0025140D">
      <w:pPr>
        <w:bidi w:val="0"/>
        <w:spacing w:after="0" w:line="360" w:lineRule="auto"/>
        <w:ind w:right="900"/>
      </w:pPr>
    </w:p>
    <w:p w:rsidR="00DE64D8" w:rsidRDefault="00DE64D8" w:rsidP="0025140D">
      <w:pPr>
        <w:bidi w:val="0"/>
        <w:spacing w:after="0" w:line="360" w:lineRule="auto"/>
        <w:ind w:right="900"/>
      </w:pPr>
    </w:p>
    <w:p w:rsidR="00DE64D8" w:rsidRDefault="00DE64D8" w:rsidP="0025140D">
      <w:pPr>
        <w:bidi w:val="0"/>
        <w:spacing w:after="0" w:line="360" w:lineRule="auto"/>
        <w:ind w:right="900"/>
      </w:pPr>
    </w:p>
    <w:p w:rsidR="00DE64D8" w:rsidRDefault="00DE64D8" w:rsidP="0025140D">
      <w:pPr>
        <w:bidi w:val="0"/>
        <w:spacing w:after="0" w:line="360" w:lineRule="auto"/>
        <w:ind w:right="900"/>
      </w:pPr>
    </w:p>
    <w:p w:rsidR="00DE64D8" w:rsidRDefault="00DE64D8" w:rsidP="0025140D">
      <w:pPr>
        <w:bidi w:val="0"/>
        <w:spacing w:after="0" w:line="360" w:lineRule="auto"/>
        <w:ind w:right="900"/>
      </w:pPr>
    </w:p>
    <w:p w:rsidR="0005565C" w:rsidRDefault="0005565C" w:rsidP="00AA5AF1">
      <w:pPr>
        <w:bidi w:val="0"/>
        <w:spacing w:after="0" w:line="240" w:lineRule="auto"/>
        <w:ind w:right="900"/>
        <w:rPr>
          <w:b/>
          <w:bCs/>
          <w:sz w:val="28"/>
          <w:szCs w:val="28"/>
          <w:u w:val="single"/>
        </w:rPr>
      </w:pPr>
    </w:p>
    <w:p w:rsidR="0005565C" w:rsidRDefault="0005565C" w:rsidP="0005565C">
      <w:pPr>
        <w:bidi w:val="0"/>
        <w:spacing w:after="0" w:line="240" w:lineRule="auto"/>
        <w:ind w:right="900"/>
        <w:rPr>
          <w:b/>
          <w:bCs/>
          <w:sz w:val="28"/>
          <w:szCs w:val="28"/>
          <w:u w:val="single"/>
        </w:rPr>
      </w:pPr>
    </w:p>
    <w:p w:rsidR="0005565C" w:rsidRDefault="0005565C" w:rsidP="0005565C">
      <w:pPr>
        <w:bidi w:val="0"/>
        <w:spacing w:after="0" w:line="240" w:lineRule="auto"/>
        <w:ind w:right="900"/>
        <w:rPr>
          <w:b/>
          <w:bCs/>
          <w:sz w:val="28"/>
          <w:szCs w:val="28"/>
          <w:u w:val="single"/>
        </w:rPr>
      </w:pPr>
    </w:p>
    <w:p w:rsidR="00633198" w:rsidRPr="00F108B6" w:rsidRDefault="002B6075" w:rsidP="0005565C">
      <w:pPr>
        <w:bidi w:val="0"/>
        <w:spacing w:after="0" w:line="240" w:lineRule="auto"/>
        <w:ind w:right="90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ORGANIZING COMMITTEE - </w:t>
      </w:r>
      <w:r w:rsidR="00633198">
        <w:rPr>
          <w:b/>
          <w:bCs/>
          <w:sz w:val="28"/>
          <w:szCs w:val="28"/>
          <w:u w:val="single"/>
        </w:rPr>
        <w:t>FACULTY</w:t>
      </w:r>
    </w:p>
    <w:p w:rsidR="00633198" w:rsidRDefault="00633198" w:rsidP="0025140D">
      <w:pPr>
        <w:bidi w:val="0"/>
        <w:spacing w:after="0" w:line="240" w:lineRule="auto"/>
        <w:ind w:right="900"/>
      </w:pPr>
    </w:p>
    <w:p w:rsidR="00633198" w:rsidRDefault="00633198" w:rsidP="0025140D">
      <w:pPr>
        <w:bidi w:val="0"/>
        <w:spacing w:after="0" w:line="360" w:lineRule="auto"/>
        <w:ind w:right="900"/>
        <w:rPr>
          <w:sz w:val="24"/>
          <w:szCs w:val="24"/>
        </w:rPr>
      </w:pPr>
      <w:r w:rsidRPr="0025140D">
        <w:rPr>
          <w:sz w:val="24"/>
          <w:szCs w:val="24"/>
        </w:rPr>
        <w:t>Prof. Gustavo Malinger – Tel Aviv Sourasky Medical Center</w:t>
      </w:r>
    </w:p>
    <w:p w:rsidR="00347AB5" w:rsidRPr="0025140D" w:rsidRDefault="00347AB5" w:rsidP="00347AB5">
      <w:pPr>
        <w:bidi w:val="0"/>
        <w:spacing w:after="0" w:line="360" w:lineRule="auto"/>
        <w:ind w:right="900"/>
        <w:rPr>
          <w:sz w:val="24"/>
          <w:szCs w:val="24"/>
        </w:rPr>
      </w:pPr>
      <w:r>
        <w:rPr>
          <w:sz w:val="24"/>
          <w:szCs w:val="24"/>
        </w:rPr>
        <w:t xml:space="preserve">Prof. Tally Sagie - </w:t>
      </w:r>
      <w:r w:rsidRPr="0025140D">
        <w:rPr>
          <w:sz w:val="24"/>
          <w:szCs w:val="24"/>
        </w:rPr>
        <w:t>Wolfson Medical Center</w:t>
      </w:r>
    </w:p>
    <w:p w:rsidR="00633198" w:rsidRPr="0025140D" w:rsidRDefault="00633198" w:rsidP="0025140D">
      <w:pPr>
        <w:bidi w:val="0"/>
        <w:spacing w:after="0" w:line="360" w:lineRule="auto"/>
        <w:ind w:right="900"/>
        <w:rPr>
          <w:sz w:val="24"/>
          <w:szCs w:val="24"/>
        </w:rPr>
      </w:pPr>
      <w:r w:rsidRPr="0025140D">
        <w:rPr>
          <w:sz w:val="24"/>
          <w:szCs w:val="24"/>
        </w:rPr>
        <w:t>Dr. Liat Ben Sira - Tel</w:t>
      </w:r>
      <w:r w:rsidR="00F972D2" w:rsidRPr="0025140D">
        <w:rPr>
          <w:sz w:val="24"/>
          <w:szCs w:val="24"/>
        </w:rPr>
        <w:t>-</w:t>
      </w:r>
      <w:r w:rsidRPr="0025140D">
        <w:rPr>
          <w:sz w:val="24"/>
          <w:szCs w:val="24"/>
        </w:rPr>
        <w:t>Aviv Sourasky Medical Center</w:t>
      </w:r>
    </w:p>
    <w:p w:rsidR="00633198" w:rsidRPr="0025140D" w:rsidRDefault="00633198" w:rsidP="0025140D">
      <w:pPr>
        <w:bidi w:val="0"/>
        <w:spacing w:after="0" w:line="360" w:lineRule="auto"/>
        <w:ind w:right="900"/>
        <w:rPr>
          <w:sz w:val="24"/>
          <w:szCs w:val="24"/>
        </w:rPr>
      </w:pPr>
      <w:r w:rsidRPr="0025140D">
        <w:rPr>
          <w:sz w:val="24"/>
          <w:szCs w:val="24"/>
        </w:rPr>
        <w:t>Dr. Karina Krajden-Haratz – Wolfson Medical Center</w:t>
      </w:r>
    </w:p>
    <w:p w:rsidR="00633198" w:rsidRPr="0025140D" w:rsidRDefault="00633198" w:rsidP="0025140D">
      <w:pPr>
        <w:bidi w:val="0"/>
        <w:spacing w:after="0" w:line="360" w:lineRule="auto"/>
        <w:ind w:right="900"/>
        <w:rPr>
          <w:sz w:val="24"/>
          <w:szCs w:val="24"/>
          <w:lang w:val="it-IT"/>
        </w:rPr>
      </w:pPr>
      <w:r w:rsidRPr="0025140D">
        <w:rPr>
          <w:sz w:val="24"/>
          <w:szCs w:val="24"/>
          <w:lang w:val="it-IT"/>
        </w:rPr>
        <w:t xml:space="preserve">Dr. Zvi </w:t>
      </w:r>
      <w:r w:rsidR="00F972D2" w:rsidRPr="0025140D">
        <w:rPr>
          <w:sz w:val="24"/>
          <w:szCs w:val="24"/>
          <w:lang w:val="it-IT"/>
        </w:rPr>
        <w:t xml:space="preserve">Leibovitz </w:t>
      </w:r>
      <w:r w:rsidRPr="0025140D">
        <w:rPr>
          <w:sz w:val="24"/>
          <w:szCs w:val="24"/>
          <w:lang w:val="it-IT"/>
        </w:rPr>
        <w:t>– Bnei Tzion Medical Center</w:t>
      </w:r>
    </w:p>
    <w:p w:rsidR="002B6075" w:rsidRPr="0025140D" w:rsidRDefault="002B6075" w:rsidP="0025140D">
      <w:pPr>
        <w:bidi w:val="0"/>
        <w:spacing w:after="0" w:line="360" w:lineRule="auto"/>
        <w:ind w:right="900"/>
        <w:rPr>
          <w:sz w:val="24"/>
          <w:szCs w:val="24"/>
          <w:lang w:val="it-IT"/>
        </w:rPr>
      </w:pPr>
      <w:r w:rsidRPr="009F6519">
        <w:rPr>
          <w:sz w:val="24"/>
          <w:szCs w:val="24"/>
        </w:rPr>
        <w:t xml:space="preserve">Dr. Deborah Kidron </w:t>
      </w:r>
      <w:r w:rsidR="009F6519" w:rsidRPr="009F6519">
        <w:rPr>
          <w:sz w:val="24"/>
          <w:szCs w:val="24"/>
        </w:rPr>
        <w:t>- Sapir</w:t>
      </w:r>
      <w:r w:rsidRPr="009F6519">
        <w:rPr>
          <w:sz w:val="24"/>
          <w:szCs w:val="24"/>
        </w:rPr>
        <w:t xml:space="preserve"> Medical Center</w:t>
      </w:r>
    </w:p>
    <w:p w:rsidR="00240409" w:rsidRDefault="00240409" w:rsidP="0025140D">
      <w:pPr>
        <w:bidi w:val="0"/>
        <w:spacing w:after="0" w:line="360" w:lineRule="auto"/>
        <w:ind w:right="900"/>
        <w:rPr>
          <w:lang w:val="pt-BR"/>
        </w:rPr>
      </w:pPr>
    </w:p>
    <w:p w:rsidR="00240409" w:rsidRPr="0005565C" w:rsidRDefault="00240409" w:rsidP="0025140D">
      <w:pPr>
        <w:bidi w:val="0"/>
        <w:spacing w:after="0" w:line="360" w:lineRule="auto"/>
        <w:ind w:right="900"/>
        <w:rPr>
          <w:b/>
          <w:bCs/>
          <w:sz w:val="28"/>
          <w:szCs w:val="28"/>
          <w:u w:val="single"/>
          <w:lang w:val="es-UY"/>
        </w:rPr>
      </w:pPr>
      <w:r w:rsidRPr="0005565C">
        <w:rPr>
          <w:b/>
          <w:bCs/>
          <w:sz w:val="28"/>
          <w:szCs w:val="28"/>
          <w:u w:val="single"/>
          <w:lang w:val="es-UY"/>
        </w:rPr>
        <w:t>INTERNATIONAL FACULTY</w:t>
      </w:r>
      <w:r w:rsidR="0005565C" w:rsidRPr="0005565C">
        <w:rPr>
          <w:b/>
          <w:bCs/>
          <w:sz w:val="28"/>
          <w:szCs w:val="28"/>
          <w:u w:val="single"/>
          <w:lang w:val="es-UY"/>
        </w:rPr>
        <w:t xml:space="preserve"> – COURSE CO-DIRECTOR</w:t>
      </w:r>
    </w:p>
    <w:p w:rsidR="00633198" w:rsidRPr="00795E9B" w:rsidRDefault="00633198" w:rsidP="0005565C">
      <w:pPr>
        <w:bidi w:val="0"/>
        <w:spacing w:after="0" w:line="360" w:lineRule="auto"/>
        <w:ind w:right="900"/>
        <w:rPr>
          <w:lang w:val="pt-BR"/>
        </w:rPr>
      </w:pPr>
      <w:r w:rsidRPr="0025140D">
        <w:rPr>
          <w:sz w:val="24"/>
          <w:szCs w:val="24"/>
          <w:lang w:val="pt-BR"/>
        </w:rPr>
        <w:t xml:space="preserve">Dr. Mauricio Herrera </w:t>
      </w:r>
      <w:r w:rsidRPr="0005565C">
        <w:rPr>
          <w:rFonts w:asciiTheme="minorHAnsi" w:hAnsiTheme="minorHAnsi"/>
          <w:sz w:val="24"/>
          <w:szCs w:val="24"/>
          <w:lang w:val="pt-BR"/>
        </w:rPr>
        <w:t>– Cl</w:t>
      </w:r>
      <w:r w:rsidR="0005565C" w:rsidRPr="0005565C">
        <w:rPr>
          <w:rFonts w:asciiTheme="minorHAnsi" w:hAnsiTheme="minorHAnsi"/>
          <w:sz w:val="24"/>
          <w:szCs w:val="24"/>
          <w:lang w:val="pt-BR"/>
        </w:rPr>
        <w:t>í</w:t>
      </w:r>
      <w:r w:rsidRPr="0005565C">
        <w:rPr>
          <w:rFonts w:asciiTheme="minorHAnsi" w:hAnsiTheme="minorHAnsi"/>
          <w:sz w:val="24"/>
          <w:szCs w:val="24"/>
          <w:lang w:val="pt-BR"/>
        </w:rPr>
        <w:t>nica</w:t>
      </w:r>
      <w:r w:rsidRPr="0025140D">
        <w:rPr>
          <w:sz w:val="24"/>
          <w:szCs w:val="24"/>
          <w:lang w:val="pt-BR"/>
        </w:rPr>
        <w:t xml:space="preserve"> Colsanitas</w:t>
      </w:r>
      <w:r w:rsidR="00240409" w:rsidRPr="0025140D">
        <w:rPr>
          <w:sz w:val="24"/>
          <w:szCs w:val="24"/>
          <w:lang w:val="pt-BR"/>
        </w:rPr>
        <w:t>, Colombia</w:t>
      </w:r>
    </w:p>
    <w:p w:rsidR="00633198" w:rsidRPr="00795E9B" w:rsidRDefault="00633198" w:rsidP="0025140D">
      <w:pPr>
        <w:bidi w:val="0"/>
        <w:spacing w:after="0" w:line="240" w:lineRule="auto"/>
        <w:ind w:right="900"/>
        <w:rPr>
          <w:lang w:val="pt-BR"/>
        </w:rPr>
      </w:pPr>
    </w:p>
    <w:p w:rsidR="00633198" w:rsidRPr="00795E9B" w:rsidRDefault="00633198" w:rsidP="0025140D">
      <w:pPr>
        <w:bidi w:val="0"/>
        <w:spacing w:after="0" w:line="240" w:lineRule="auto"/>
        <w:ind w:right="900"/>
        <w:rPr>
          <w:lang w:val="pt-BR"/>
        </w:rPr>
      </w:pPr>
    </w:p>
    <w:p w:rsidR="00633198" w:rsidRPr="00795E9B" w:rsidRDefault="00633198" w:rsidP="0025140D">
      <w:pPr>
        <w:bidi w:val="0"/>
        <w:spacing w:after="0" w:line="240" w:lineRule="auto"/>
        <w:ind w:right="900"/>
        <w:rPr>
          <w:b/>
          <w:bCs/>
          <w:color w:val="660033"/>
          <w:sz w:val="28"/>
          <w:szCs w:val="28"/>
          <w:u w:val="single"/>
          <w:lang w:val="pt-BR"/>
        </w:rPr>
      </w:pPr>
      <w:r w:rsidRPr="00795E9B">
        <w:rPr>
          <w:b/>
          <w:bCs/>
          <w:color w:val="660033"/>
          <w:sz w:val="28"/>
          <w:szCs w:val="28"/>
          <w:u w:val="single"/>
          <w:lang w:val="pt-BR"/>
        </w:rPr>
        <w:t>OBJECTIVES</w:t>
      </w:r>
    </w:p>
    <w:p w:rsidR="00633198" w:rsidRPr="00795E9B" w:rsidRDefault="00633198" w:rsidP="0025140D">
      <w:pPr>
        <w:bidi w:val="0"/>
        <w:spacing w:after="0" w:line="240" w:lineRule="auto"/>
        <w:ind w:right="900"/>
        <w:rPr>
          <w:b/>
          <w:bCs/>
          <w:sz w:val="28"/>
          <w:szCs w:val="28"/>
          <w:u w:val="single"/>
          <w:lang w:val="pt-BR"/>
        </w:rPr>
      </w:pPr>
    </w:p>
    <w:p w:rsidR="00633198" w:rsidRPr="0025140D" w:rsidRDefault="00633198" w:rsidP="0025140D">
      <w:pPr>
        <w:bidi w:val="0"/>
        <w:spacing w:after="0" w:line="360" w:lineRule="auto"/>
        <w:ind w:right="900"/>
        <w:jc w:val="both"/>
        <w:rPr>
          <w:sz w:val="24"/>
          <w:szCs w:val="24"/>
        </w:rPr>
      </w:pPr>
      <w:r w:rsidRPr="0025140D">
        <w:rPr>
          <w:sz w:val="24"/>
          <w:szCs w:val="24"/>
        </w:rPr>
        <w:t xml:space="preserve">The Fetal Neurosonography Masterclass is </w:t>
      </w:r>
      <w:r w:rsidR="00F972D2" w:rsidRPr="0025140D">
        <w:rPr>
          <w:sz w:val="24"/>
          <w:szCs w:val="24"/>
        </w:rPr>
        <w:t xml:space="preserve">intended for </w:t>
      </w:r>
      <w:r w:rsidRPr="0025140D">
        <w:rPr>
          <w:sz w:val="24"/>
          <w:szCs w:val="24"/>
        </w:rPr>
        <w:t>Obstetricians and Radiologists specializing in Prenatal Diagnosis who want to acquire or expand their expertise in fetal brain diagnosis.</w:t>
      </w:r>
    </w:p>
    <w:p w:rsidR="00633198" w:rsidRPr="0025140D" w:rsidRDefault="00633198" w:rsidP="0025140D">
      <w:pPr>
        <w:bidi w:val="0"/>
        <w:spacing w:after="0" w:line="360" w:lineRule="auto"/>
        <w:ind w:right="900"/>
        <w:jc w:val="both"/>
        <w:rPr>
          <w:sz w:val="24"/>
          <w:szCs w:val="24"/>
        </w:rPr>
      </w:pPr>
      <w:r w:rsidRPr="0025140D">
        <w:rPr>
          <w:sz w:val="24"/>
          <w:szCs w:val="24"/>
        </w:rPr>
        <w:t>During the Masterclass the participants will learn the theoretical and practical aspects of the performance of neurosonographic examinations with particular emphasis in the diagnosis and management of brain anomalies.</w:t>
      </w:r>
    </w:p>
    <w:p w:rsidR="00633198" w:rsidRPr="0025140D" w:rsidRDefault="00633198" w:rsidP="0025140D">
      <w:pPr>
        <w:bidi w:val="0"/>
        <w:spacing w:after="0" w:line="360" w:lineRule="auto"/>
        <w:ind w:right="900"/>
        <w:jc w:val="both"/>
        <w:rPr>
          <w:sz w:val="24"/>
          <w:szCs w:val="24"/>
        </w:rPr>
      </w:pPr>
      <w:r w:rsidRPr="0025140D">
        <w:rPr>
          <w:sz w:val="24"/>
          <w:szCs w:val="24"/>
        </w:rPr>
        <w:t xml:space="preserve">The training will be supported </w:t>
      </w:r>
      <w:r w:rsidR="00DE64D8" w:rsidRPr="0025140D">
        <w:rPr>
          <w:sz w:val="24"/>
          <w:szCs w:val="24"/>
        </w:rPr>
        <w:t xml:space="preserve">a special session on Fetal Neuropathology, and </w:t>
      </w:r>
      <w:r w:rsidR="00DE4425" w:rsidRPr="0025140D">
        <w:rPr>
          <w:sz w:val="24"/>
          <w:szCs w:val="24"/>
        </w:rPr>
        <w:t>by Hands</w:t>
      </w:r>
      <w:r w:rsidR="00DE64D8" w:rsidRPr="0025140D">
        <w:rPr>
          <w:sz w:val="24"/>
          <w:szCs w:val="24"/>
        </w:rPr>
        <w:t xml:space="preserve">-on </w:t>
      </w:r>
      <w:r w:rsidR="009F6519">
        <w:rPr>
          <w:sz w:val="24"/>
          <w:szCs w:val="24"/>
        </w:rPr>
        <w:t xml:space="preserve">and Simulation </w:t>
      </w:r>
      <w:r w:rsidR="00DE64D8" w:rsidRPr="0025140D">
        <w:rPr>
          <w:sz w:val="24"/>
          <w:szCs w:val="24"/>
        </w:rPr>
        <w:t>demonstrations of the Neurosonographic TVS technique</w:t>
      </w:r>
      <w:r w:rsidRPr="0025140D">
        <w:rPr>
          <w:sz w:val="24"/>
          <w:szCs w:val="24"/>
        </w:rPr>
        <w:t>.</w:t>
      </w:r>
    </w:p>
    <w:p w:rsidR="00FD673B" w:rsidRPr="0025140D" w:rsidRDefault="00241810" w:rsidP="0025140D">
      <w:pPr>
        <w:bidi w:val="0"/>
        <w:spacing w:after="0" w:line="360" w:lineRule="auto"/>
        <w:ind w:right="900"/>
        <w:jc w:val="both"/>
        <w:rPr>
          <w:sz w:val="24"/>
          <w:szCs w:val="24"/>
        </w:rPr>
      </w:pPr>
      <w:r w:rsidRPr="0025140D">
        <w:rPr>
          <w:sz w:val="24"/>
          <w:szCs w:val="24"/>
        </w:rPr>
        <w:t>B</w:t>
      </w:r>
      <w:r w:rsidR="00FD673B" w:rsidRPr="0025140D">
        <w:rPr>
          <w:sz w:val="24"/>
          <w:szCs w:val="24"/>
        </w:rPr>
        <w:t xml:space="preserve">ack home </w:t>
      </w:r>
      <w:r w:rsidRPr="0025140D">
        <w:rPr>
          <w:sz w:val="24"/>
          <w:szCs w:val="24"/>
        </w:rPr>
        <w:t>the Masterclass will help the participants in the formation of</w:t>
      </w:r>
      <w:r w:rsidR="00FD673B" w:rsidRPr="0025140D">
        <w:rPr>
          <w:sz w:val="24"/>
          <w:szCs w:val="24"/>
        </w:rPr>
        <w:t xml:space="preserve"> multidisciplinary Fetal Neurology Clinics similar to </w:t>
      </w:r>
      <w:r w:rsidRPr="0025140D">
        <w:rPr>
          <w:sz w:val="24"/>
          <w:szCs w:val="24"/>
        </w:rPr>
        <w:t xml:space="preserve">Wolfson and </w:t>
      </w:r>
      <w:r w:rsidR="00DE1A81" w:rsidRPr="0025140D">
        <w:rPr>
          <w:sz w:val="24"/>
          <w:szCs w:val="24"/>
        </w:rPr>
        <w:t>Sourasky</w:t>
      </w:r>
      <w:r w:rsidRPr="0025140D">
        <w:rPr>
          <w:sz w:val="24"/>
          <w:szCs w:val="24"/>
        </w:rPr>
        <w:t xml:space="preserve"> FNC’s.</w:t>
      </w:r>
    </w:p>
    <w:p w:rsidR="00633198" w:rsidRDefault="00633198" w:rsidP="0025140D">
      <w:pPr>
        <w:bidi w:val="0"/>
        <w:spacing w:after="0" w:line="240" w:lineRule="auto"/>
        <w:ind w:right="900"/>
      </w:pPr>
      <w:r>
        <w:t xml:space="preserve"> </w:t>
      </w:r>
    </w:p>
    <w:p w:rsidR="00633198" w:rsidRDefault="00633198" w:rsidP="0025140D">
      <w:pPr>
        <w:pStyle w:val="Default"/>
        <w:ind w:right="900"/>
        <w:rPr>
          <w:sz w:val="22"/>
          <w:szCs w:val="22"/>
        </w:rPr>
      </w:pPr>
    </w:p>
    <w:p w:rsidR="00633198" w:rsidRDefault="00633198" w:rsidP="0025140D">
      <w:pPr>
        <w:bidi w:val="0"/>
        <w:spacing w:after="0" w:line="240" w:lineRule="auto"/>
        <w:ind w:right="900"/>
      </w:pPr>
    </w:p>
    <w:p w:rsidR="002B6075" w:rsidRDefault="002B6075" w:rsidP="0025140D">
      <w:pPr>
        <w:bidi w:val="0"/>
        <w:spacing w:after="0" w:line="240" w:lineRule="auto"/>
        <w:ind w:right="900"/>
      </w:pPr>
    </w:p>
    <w:p w:rsidR="002B6075" w:rsidRDefault="002B6075" w:rsidP="0025140D">
      <w:pPr>
        <w:bidi w:val="0"/>
        <w:spacing w:after="0" w:line="240" w:lineRule="auto"/>
        <w:ind w:right="900"/>
      </w:pPr>
    </w:p>
    <w:p w:rsidR="002B6075" w:rsidRDefault="002B6075" w:rsidP="0025140D">
      <w:pPr>
        <w:bidi w:val="0"/>
        <w:spacing w:after="0" w:line="240" w:lineRule="auto"/>
        <w:ind w:right="900"/>
      </w:pPr>
    </w:p>
    <w:p w:rsidR="002B6075" w:rsidRDefault="002B6075" w:rsidP="0025140D">
      <w:pPr>
        <w:bidi w:val="0"/>
        <w:spacing w:after="0" w:line="240" w:lineRule="auto"/>
        <w:ind w:right="900"/>
      </w:pPr>
    </w:p>
    <w:p w:rsidR="002B6075" w:rsidRDefault="002B6075" w:rsidP="002B6075">
      <w:pPr>
        <w:bidi w:val="0"/>
        <w:spacing w:after="0" w:line="240" w:lineRule="auto"/>
      </w:pPr>
    </w:p>
    <w:p w:rsidR="00DE64D8" w:rsidRDefault="00DE64D8" w:rsidP="00DE64D8">
      <w:pPr>
        <w:bidi w:val="0"/>
        <w:spacing w:after="0" w:line="240" w:lineRule="auto"/>
      </w:pPr>
    </w:p>
    <w:p w:rsidR="00DE64D8" w:rsidRDefault="00DE64D8" w:rsidP="00DE64D8">
      <w:pPr>
        <w:bidi w:val="0"/>
        <w:spacing w:after="0" w:line="240" w:lineRule="auto"/>
      </w:pPr>
    </w:p>
    <w:p w:rsidR="00DE64D8" w:rsidRDefault="00DE64D8" w:rsidP="00DE64D8">
      <w:pPr>
        <w:bidi w:val="0"/>
        <w:spacing w:after="0" w:line="240" w:lineRule="auto"/>
      </w:pPr>
    </w:p>
    <w:p w:rsidR="00DE64D8" w:rsidRDefault="00DE64D8" w:rsidP="00DE64D8">
      <w:pPr>
        <w:bidi w:val="0"/>
        <w:spacing w:after="0" w:line="240" w:lineRule="auto"/>
      </w:pPr>
    </w:p>
    <w:p w:rsidR="00DE64D8" w:rsidRDefault="00DE64D8" w:rsidP="00DE64D8">
      <w:pPr>
        <w:bidi w:val="0"/>
        <w:spacing w:after="0" w:line="240" w:lineRule="auto"/>
      </w:pPr>
    </w:p>
    <w:p w:rsidR="00633198" w:rsidRPr="00FD50BE" w:rsidRDefault="00AA5AF1" w:rsidP="00DE4425">
      <w:pPr>
        <w:autoSpaceDE w:val="0"/>
        <w:autoSpaceDN w:val="0"/>
        <w:bidi w:val="0"/>
        <w:adjustRightInd w:val="0"/>
        <w:spacing w:after="0" w:line="240" w:lineRule="auto"/>
        <w:rPr>
          <w:rFonts w:eastAsia="MS Mincho" w:cs="Calibri"/>
          <w:color w:val="000000"/>
          <w:sz w:val="32"/>
          <w:szCs w:val="32"/>
          <w:lang w:eastAsia="ja-JP"/>
        </w:rPr>
      </w:pPr>
      <w:r>
        <w:rPr>
          <w:rFonts w:eastAsia="MS Mincho" w:cs="Calibri"/>
          <w:b/>
          <w:bCs/>
          <w:color w:val="000000"/>
          <w:sz w:val="32"/>
          <w:szCs w:val="32"/>
          <w:lang w:eastAsia="ja-JP"/>
        </w:rPr>
        <w:t xml:space="preserve">PRELIMINARY </w:t>
      </w:r>
      <w:r w:rsidR="00633198" w:rsidRPr="00FD50BE">
        <w:rPr>
          <w:rFonts w:eastAsia="MS Mincho" w:cs="Calibri"/>
          <w:b/>
          <w:bCs/>
          <w:color w:val="000000"/>
          <w:sz w:val="32"/>
          <w:szCs w:val="32"/>
          <w:lang w:eastAsia="ja-JP"/>
        </w:rPr>
        <w:t xml:space="preserve">PROGRAM </w:t>
      </w:r>
    </w:p>
    <w:p w:rsidR="002B6075" w:rsidRDefault="002B6075" w:rsidP="00FD50BE">
      <w:pPr>
        <w:autoSpaceDE w:val="0"/>
        <w:autoSpaceDN w:val="0"/>
        <w:bidi w:val="0"/>
        <w:adjustRightInd w:val="0"/>
        <w:spacing w:after="0" w:line="240" w:lineRule="auto"/>
        <w:rPr>
          <w:rFonts w:eastAsia="MS Mincho" w:cs="Calibri"/>
          <w:b/>
          <w:bCs/>
          <w:color w:val="000000"/>
          <w:sz w:val="28"/>
          <w:szCs w:val="28"/>
          <w:lang w:eastAsia="ja-JP"/>
        </w:rPr>
      </w:pPr>
    </w:p>
    <w:p w:rsidR="00BF29FA" w:rsidRPr="00BF29FA" w:rsidRDefault="00BF29FA" w:rsidP="0005565C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MS Mincho" w:hAnsi="Arial"/>
          <w:color w:val="000000"/>
          <w:sz w:val="24"/>
          <w:szCs w:val="20"/>
          <w:lang w:eastAsia="ja-JP"/>
        </w:rPr>
      </w:pPr>
      <w:r w:rsidRPr="00BF29FA">
        <w:rPr>
          <w:rFonts w:ascii="Arial" w:eastAsia="MS Mincho" w:hAnsi="Arial"/>
          <w:b/>
          <w:bCs/>
          <w:color w:val="000000"/>
          <w:sz w:val="24"/>
          <w:szCs w:val="20"/>
          <w:lang w:eastAsia="ja-JP"/>
        </w:rPr>
        <w:t>DAY 1 – Sunday</w:t>
      </w:r>
      <w:r>
        <w:rPr>
          <w:rFonts w:ascii="Arial" w:eastAsia="MS Mincho" w:hAnsi="Arial"/>
          <w:b/>
          <w:bCs/>
          <w:color w:val="000000"/>
          <w:sz w:val="24"/>
          <w:szCs w:val="20"/>
          <w:lang w:eastAsia="ja-JP"/>
        </w:rPr>
        <w:t xml:space="preserve">, </w:t>
      </w:r>
      <w:r w:rsidR="009F6519">
        <w:rPr>
          <w:rFonts w:ascii="Arial" w:eastAsia="MS Mincho" w:hAnsi="Arial"/>
          <w:b/>
          <w:bCs/>
          <w:color w:val="000000"/>
          <w:sz w:val="24"/>
          <w:szCs w:val="20"/>
          <w:lang w:eastAsia="ja-JP"/>
        </w:rPr>
        <w:t>June 1</w:t>
      </w:r>
      <w:r w:rsidR="0005565C">
        <w:rPr>
          <w:rFonts w:ascii="Arial" w:eastAsia="MS Mincho" w:hAnsi="Arial"/>
          <w:b/>
          <w:bCs/>
          <w:color w:val="000000"/>
          <w:sz w:val="24"/>
          <w:szCs w:val="20"/>
          <w:lang w:eastAsia="ja-JP"/>
        </w:rPr>
        <w:t>7</w:t>
      </w:r>
      <w:r w:rsidR="00AA5AF1">
        <w:rPr>
          <w:rFonts w:ascii="Arial" w:eastAsia="MS Mincho" w:hAnsi="Arial"/>
          <w:b/>
          <w:bCs/>
          <w:color w:val="000000"/>
          <w:sz w:val="24"/>
          <w:szCs w:val="20"/>
          <w:lang w:eastAsia="ja-JP"/>
        </w:rPr>
        <w:t>, 201</w:t>
      </w:r>
      <w:r w:rsidR="0005565C">
        <w:rPr>
          <w:rFonts w:ascii="Arial" w:eastAsia="MS Mincho" w:hAnsi="Arial"/>
          <w:b/>
          <w:bCs/>
          <w:color w:val="000000"/>
          <w:sz w:val="24"/>
          <w:szCs w:val="20"/>
          <w:lang w:eastAsia="ja-JP"/>
        </w:rPr>
        <w:t>8</w:t>
      </w:r>
    </w:p>
    <w:p w:rsidR="00DE02CC" w:rsidRPr="00BF29FA" w:rsidRDefault="00DE02CC" w:rsidP="00DE02CC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MS Mincho" w:hAnsi="Arial"/>
          <w:color w:val="000000"/>
          <w:sz w:val="20"/>
          <w:szCs w:val="20"/>
          <w:lang w:eastAsia="ja-JP"/>
        </w:rPr>
      </w:pP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>08.00 – 08.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>30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 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>The Fetal Neurology Clinic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 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  <w:t>Prof. Malinger</w:t>
      </w:r>
    </w:p>
    <w:p w:rsidR="00DE02CC" w:rsidRPr="00BF29FA" w:rsidRDefault="00DE02CC" w:rsidP="00DE02CC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MS Mincho" w:hAnsi="Arial"/>
          <w:color w:val="000000"/>
          <w:sz w:val="20"/>
          <w:szCs w:val="20"/>
          <w:lang w:eastAsia="ja-JP"/>
        </w:rPr>
      </w:pP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>08-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>30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 – 0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>9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>.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>00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 US equipment setup for the examination of the fetal brain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  <w:t xml:space="preserve">Dr. Leibovitz </w:t>
      </w:r>
    </w:p>
    <w:p w:rsidR="00DE02CC" w:rsidRPr="00BF29FA" w:rsidRDefault="00DE02CC" w:rsidP="00DE02CC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MS Mincho" w:hAnsi="Arial"/>
          <w:color w:val="000000"/>
          <w:sz w:val="20"/>
          <w:szCs w:val="20"/>
          <w:lang w:eastAsia="ja-JP"/>
        </w:rPr>
      </w:pP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>0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>9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>.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>00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 – 09.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>30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 Wh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>ich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 brain structures are present at 11-13 weeks?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Dr. Leibovitz </w:t>
      </w:r>
    </w:p>
    <w:p w:rsidR="00DE02CC" w:rsidRPr="00BF29FA" w:rsidRDefault="00DE02CC" w:rsidP="00DE02CC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MS Mincho" w:hAnsi="Arial"/>
          <w:color w:val="000000"/>
          <w:sz w:val="20"/>
          <w:szCs w:val="20"/>
          <w:lang w:eastAsia="ja-JP"/>
        </w:rPr>
      </w:pP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>09.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>30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 – 10.15 CNS anatomy before 20 weeks.  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  <w:t>Prof. Malinger</w:t>
      </w:r>
    </w:p>
    <w:p w:rsidR="00DE02CC" w:rsidRPr="00BF29FA" w:rsidRDefault="00DE02CC" w:rsidP="00DE02CC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MS Mincho" w:hAnsi="Arial"/>
          <w:color w:val="000000"/>
          <w:sz w:val="20"/>
          <w:szCs w:val="20"/>
          <w:lang w:eastAsia="ja-JP"/>
        </w:rPr>
      </w:pP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>10.15 - 10.45 CNS malformations diagnosed before 20 weeks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  <w:t>Dr. Krajden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>-Haratz</w:t>
      </w:r>
    </w:p>
    <w:p w:rsidR="00DE02CC" w:rsidRPr="00BF29FA" w:rsidRDefault="00DE02CC" w:rsidP="00DE02CC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MS Mincho" w:hAnsi="Arial"/>
          <w:color w:val="000000"/>
          <w:sz w:val="20"/>
          <w:szCs w:val="20"/>
          <w:lang w:eastAsia="ja-JP"/>
        </w:rPr>
      </w:pP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10.45 – 11.15 Coffee break </w:t>
      </w:r>
    </w:p>
    <w:p w:rsidR="00DE02CC" w:rsidRPr="00BF29FA" w:rsidRDefault="00DE02CC" w:rsidP="00DE02CC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MS Mincho" w:hAnsi="Arial"/>
          <w:color w:val="000000"/>
          <w:sz w:val="20"/>
          <w:szCs w:val="20"/>
          <w:lang w:eastAsia="ja-JP"/>
        </w:rPr>
      </w:pP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11.15 – 11.45 CNS malformations diagnosed before 20 weeks 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  <w:t>Dr. Krajden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>-Haratz</w:t>
      </w:r>
    </w:p>
    <w:p w:rsidR="00DE02CC" w:rsidRPr="00BF29FA" w:rsidRDefault="00DE02CC" w:rsidP="00DE02CC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MS Mincho" w:hAnsi="Arial"/>
          <w:color w:val="000000"/>
          <w:sz w:val="20"/>
          <w:szCs w:val="20"/>
          <w:lang w:eastAsia="ja-JP"/>
        </w:rPr>
      </w:pP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>11.45 – 13.00 Clinical demonstration – Cases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  <w:t>Whole Staff</w:t>
      </w:r>
    </w:p>
    <w:p w:rsidR="00DE02CC" w:rsidRPr="00BF29FA" w:rsidRDefault="00DE02CC" w:rsidP="00DE02CC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MS Mincho" w:hAnsi="Arial"/>
          <w:color w:val="000000"/>
          <w:sz w:val="20"/>
          <w:szCs w:val="20"/>
          <w:lang w:eastAsia="ja-JP"/>
        </w:rPr>
      </w:pP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>13.00 – 14.00 Lunch</w:t>
      </w:r>
    </w:p>
    <w:p w:rsidR="00DE02CC" w:rsidRPr="00BF29FA" w:rsidRDefault="00DE02CC" w:rsidP="00DE02CC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MS Mincho" w:hAnsi="Arial"/>
          <w:color w:val="000000"/>
          <w:sz w:val="20"/>
          <w:szCs w:val="20"/>
          <w:lang w:eastAsia="ja-JP"/>
        </w:rPr>
      </w:pP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14.00 – 15.00 The transforming brain, changes in brain structure between </w:t>
      </w:r>
    </w:p>
    <w:p w:rsidR="00DE02CC" w:rsidRPr="00BF29FA" w:rsidRDefault="00DE02CC" w:rsidP="00DE02CC">
      <w:pPr>
        <w:autoSpaceDE w:val="0"/>
        <w:autoSpaceDN w:val="0"/>
        <w:bidi w:val="0"/>
        <w:adjustRightInd w:val="0"/>
        <w:spacing w:after="0" w:line="480" w:lineRule="auto"/>
        <w:ind w:left="720" w:firstLine="720"/>
        <w:rPr>
          <w:rFonts w:ascii="Arial" w:eastAsia="MS Mincho" w:hAnsi="Arial"/>
          <w:color w:val="000000"/>
          <w:sz w:val="20"/>
          <w:szCs w:val="20"/>
          <w:lang w:eastAsia="ja-JP"/>
        </w:rPr>
      </w:pP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>20-40 weeks. Anatomy and neurosonographic technique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  <w:t>Prof. Malinger</w:t>
      </w:r>
    </w:p>
    <w:p w:rsidR="00DE02CC" w:rsidRPr="00BF29FA" w:rsidRDefault="00DE02CC" w:rsidP="00DE02CC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MS Mincho" w:hAnsi="Arial"/>
          <w:color w:val="000000"/>
          <w:sz w:val="20"/>
          <w:szCs w:val="20"/>
          <w:lang w:eastAsia="ja-JP"/>
        </w:rPr>
      </w:pP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>15.00 – 1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>5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>.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>45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 Ventriculomegaly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  <w:t>Prof. Malinger</w:t>
      </w:r>
    </w:p>
    <w:p w:rsidR="00DE02CC" w:rsidRDefault="00DE02CC" w:rsidP="0047768D">
      <w:pPr>
        <w:autoSpaceDE w:val="0"/>
        <w:autoSpaceDN w:val="0"/>
        <w:bidi w:val="0"/>
        <w:adjustRightInd w:val="0"/>
        <w:spacing w:after="0" w:line="480" w:lineRule="auto"/>
        <w:ind w:right="-383"/>
        <w:rPr>
          <w:rFonts w:ascii="Arial" w:eastAsia="MS Mincho" w:hAnsi="Arial"/>
          <w:color w:val="000000"/>
          <w:sz w:val="20"/>
          <w:szCs w:val="20"/>
          <w:lang w:eastAsia="ja-JP"/>
        </w:rPr>
      </w:pPr>
      <w:r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15.45 - 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>16.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45 </w:t>
      </w:r>
      <w:r w:rsidR="0047768D"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>Disorders of proliferation. Microcephaly</w:t>
      </w:r>
      <w:r w:rsidR="0047768D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="0047768D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="0047768D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="0047768D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="0047768D"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>Dr. Leibovitz</w:t>
      </w:r>
    </w:p>
    <w:p w:rsidR="00DE02CC" w:rsidRPr="00BF29FA" w:rsidRDefault="00DE02CC" w:rsidP="00DE02CC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MS Mincho" w:hAnsi="Arial"/>
          <w:color w:val="000000"/>
          <w:sz w:val="20"/>
          <w:szCs w:val="20"/>
          <w:lang w:eastAsia="ja-JP"/>
        </w:rPr>
      </w:pPr>
      <w:r>
        <w:rPr>
          <w:rFonts w:ascii="Arial" w:eastAsia="MS Mincho" w:hAnsi="Arial"/>
          <w:color w:val="000000"/>
          <w:sz w:val="20"/>
          <w:szCs w:val="20"/>
          <w:lang w:eastAsia="ja-JP"/>
        </w:rPr>
        <w:t>17.00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 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            Be ready to go…</w:t>
      </w:r>
    </w:p>
    <w:p w:rsidR="00DE02CC" w:rsidRPr="00BF29FA" w:rsidRDefault="00DE02CC" w:rsidP="00DE02CC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MS Mincho" w:hAnsi="Arial"/>
          <w:color w:val="000000"/>
          <w:sz w:val="20"/>
          <w:szCs w:val="20"/>
          <w:lang w:eastAsia="ja-JP"/>
        </w:rPr>
      </w:pP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>2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>1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>.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>0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>0 - 22.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>3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0 Welcome dinner </w:t>
      </w:r>
    </w:p>
    <w:p w:rsidR="00DE02CC" w:rsidRDefault="00DE02CC" w:rsidP="00AA5AF1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MS Mincho" w:hAnsi="Arial"/>
          <w:color w:val="000000"/>
          <w:sz w:val="20"/>
          <w:szCs w:val="20"/>
          <w:lang w:eastAsia="ja-JP"/>
        </w:rPr>
      </w:pPr>
    </w:p>
    <w:p w:rsidR="00BF29FA" w:rsidRPr="00BF29FA" w:rsidRDefault="00BF29FA" w:rsidP="00BF29FA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MS Mincho" w:hAnsi="Arial"/>
          <w:b/>
          <w:bCs/>
          <w:color w:val="000000"/>
          <w:sz w:val="20"/>
          <w:szCs w:val="20"/>
          <w:lang w:eastAsia="ja-JP"/>
        </w:rPr>
      </w:pPr>
    </w:p>
    <w:p w:rsidR="00BF29FA" w:rsidRDefault="00BF29FA" w:rsidP="00BF29FA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MS Mincho" w:hAnsi="Arial"/>
          <w:b/>
          <w:bCs/>
          <w:color w:val="000000"/>
          <w:sz w:val="20"/>
          <w:szCs w:val="20"/>
          <w:lang w:eastAsia="ja-JP"/>
        </w:rPr>
      </w:pPr>
    </w:p>
    <w:p w:rsidR="00BF29FA" w:rsidRDefault="00BF29FA" w:rsidP="00BF29FA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MS Mincho" w:hAnsi="Arial"/>
          <w:b/>
          <w:bCs/>
          <w:color w:val="000000"/>
          <w:sz w:val="20"/>
          <w:szCs w:val="20"/>
          <w:lang w:eastAsia="ja-JP"/>
        </w:rPr>
      </w:pPr>
    </w:p>
    <w:p w:rsidR="00BF29FA" w:rsidRDefault="00BF29FA" w:rsidP="00BF29FA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MS Mincho" w:hAnsi="Arial"/>
          <w:b/>
          <w:bCs/>
          <w:color w:val="000000"/>
          <w:sz w:val="20"/>
          <w:szCs w:val="20"/>
          <w:lang w:eastAsia="ja-JP"/>
        </w:rPr>
      </w:pPr>
    </w:p>
    <w:p w:rsidR="00BF29FA" w:rsidRDefault="00BF29FA" w:rsidP="00BF29FA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MS Mincho" w:hAnsi="Arial"/>
          <w:b/>
          <w:bCs/>
          <w:color w:val="000000"/>
          <w:sz w:val="20"/>
          <w:szCs w:val="20"/>
          <w:lang w:eastAsia="ja-JP"/>
        </w:rPr>
      </w:pPr>
    </w:p>
    <w:p w:rsidR="00BF29FA" w:rsidRDefault="00BF29FA" w:rsidP="00BF29FA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MS Mincho" w:hAnsi="Arial"/>
          <w:b/>
          <w:bCs/>
          <w:color w:val="000000"/>
          <w:sz w:val="20"/>
          <w:szCs w:val="20"/>
          <w:lang w:eastAsia="ja-JP"/>
        </w:rPr>
      </w:pPr>
    </w:p>
    <w:p w:rsidR="00BF29FA" w:rsidRDefault="00BF29FA" w:rsidP="00BF29FA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MS Mincho" w:hAnsi="Arial"/>
          <w:b/>
          <w:bCs/>
          <w:color w:val="000000"/>
          <w:sz w:val="20"/>
          <w:szCs w:val="20"/>
          <w:lang w:eastAsia="ja-JP"/>
        </w:rPr>
      </w:pPr>
    </w:p>
    <w:p w:rsidR="0005565C" w:rsidRDefault="0005565C" w:rsidP="0005565C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MS Mincho" w:hAnsi="Arial"/>
          <w:b/>
          <w:bCs/>
          <w:color w:val="000000"/>
          <w:sz w:val="20"/>
          <w:szCs w:val="20"/>
          <w:lang w:eastAsia="ja-JP"/>
        </w:rPr>
      </w:pPr>
    </w:p>
    <w:p w:rsidR="0005565C" w:rsidRDefault="0005565C" w:rsidP="0005565C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MS Mincho" w:hAnsi="Arial"/>
          <w:b/>
          <w:bCs/>
          <w:color w:val="000000"/>
          <w:sz w:val="20"/>
          <w:szCs w:val="20"/>
          <w:lang w:eastAsia="ja-JP"/>
        </w:rPr>
      </w:pPr>
    </w:p>
    <w:p w:rsidR="0005565C" w:rsidRDefault="0005565C" w:rsidP="0005565C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MS Mincho" w:hAnsi="Arial"/>
          <w:b/>
          <w:bCs/>
          <w:color w:val="000000"/>
          <w:sz w:val="20"/>
          <w:szCs w:val="20"/>
          <w:lang w:eastAsia="ja-JP"/>
        </w:rPr>
      </w:pPr>
    </w:p>
    <w:p w:rsidR="009F6519" w:rsidRDefault="009F6519" w:rsidP="0047768D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MS Mincho" w:hAnsi="Arial"/>
          <w:b/>
          <w:bCs/>
          <w:color w:val="000000"/>
          <w:sz w:val="20"/>
          <w:szCs w:val="20"/>
          <w:lang w:eastAsia="ja-JP"/>
        </w:rPr>
      </w:pPr>
    </w:p>
    <w:p w:rsidR="0047768D" w:rsidRPr="00BF29FA" w:rsidRDefault="0047768D" w:rsidP="0005565C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MS Mincho" w:hAnsi="Arial"/>
          <w:color w:val="000000"/>
          <w:sz w:val="20"/>
          <w:szCs w:val="20"/>
          <w:lang w:eastAsia="ja-JP"/>
        </w:rPr>
      </w:pPr>
      <w:r w:rsidRPr="00BF29FA">
        <w:rPr>
          <w:rFonts w:ascii="Arial" w:eastAsia="MS Mincho" w:hAnsi="Arial"/>
          <w:b/>
          <w:bCs/>
          <w:color w:val="000000"/>
          <w:sz w:val="20"/>
          <w:szCs w:val="20"/>
          <w:lang w:eastAsia="ja-JP"/>
        </w:rPr>
        <w:t>DAY 2 – Monday</w:t>
      </w:r>
      <w:r>
        <w:rPr>
          <w:rFonts w:ascii="Arial" w:eastAsia="MS Mincho" w:hAnsi="Arial"/>
          <w:b/>
          <w:bCs/>
          <w:color w:val="000000"/>
          <w:sz w:val="20"/>
          <w:szCs w:val="20"/>
          <w:lang w:eastAsia="ja-JP"/>
        </w:rPr>
        <w:t xml:space="preserve">, </w:t>
      </w:r>
      <w:r w:rsidR="009F6519">
        <w:rPr>
          <w:rFonts w:ascii="Arial" w:eastAsia="MS Mincho" w:hAnsi="Arial"/>
          <w:b/>
          <w:bCs/>
          <w:color w:val="000000"/>
          <w:sz w:val="20"/>
          <w:szCs w:val="20"/>
          <w:lang w:eastAsia="ja-JP"/>
        </w:rPr>
        <w:t>June 1</w:t>
      </w:r>
      <w:r w:rsidR="0005565C">
        <w:rPr>
          <w:rFonts w:ascii="Arial" w:eastAsia="MS Mincho" w:hAnsi="Arial"/>
          <w:b/>
          <w:bCs/>
          <w:color w:val="000000"/>
          <w:sz w:val="20"/>
          <w:szCs w:val="20"/>
          <w:lang w:eastAsia="ja-JP"/>
        </w:rPr>
        <w:t>8</w:t>
      </w:r>
      <w:r>
        <w:rPr>
          <w:rFonts w:ascii="Arial" w:eastAsia="MS Mincho" w:hAnsi="Arial"/>
          <w:b/>
          <w:bCs/>
          <w:color w:val="000000"/>
          <w:sz w:val="20"/>
          <w:szCs w:val="20"/>
          <w:lang w:eastAsia="ja-JP"/>
        </w:rPr>
        <w:t>, 201</w:t>
      </w:r>
      <w:r w:rsidR="0005565C">
        <w:rPr>
          <w:rFonts w:ascii="Arial" w:eastAsia="MS Mincho" w:hAnsi="Arial"/>
          <w:b/>
          <w:bCs/>
          <w:color w:val="000000"/>
          <w:sz w:val="20"/>
          <w:szCs w:val="20"/>
          <w:lang w:eastAsia="ja-JP"/>
        </w:rPr>
        <w:t>8</w:t>
      </w:r>
    </w:p>
    <w:p w:rsidR="003D5059" w:rsidRDefault="0047768D" w:rsidP="003D5059">
      <w:pPr>
        <w:autoSpaceDE w:val="0"/>
        <w:autoSpaceDN w:val="0"/>
        <w:bidi w:val="0"/>
        <w:adjustRightInd w:val="0"/>
        <w:spacing w:after="0" w:line="480" w:lineRule="auto"/>
        <w:ind w:right="-383"/>
        <w:rPr>
          <w:rFonts w:ascii="Arial" w:eastAsia="MS Mincho" w:hAnsi="Arial"/>
          <w:color w:val="000000"/>
          <w:sz w:val="20"/>
          <w:szCs w:val="20"/>
          <w:lang w:eastAsia="ja-JP"/>
        </w:rPr>
      </w:pP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08-00 – 08.30 </w:t>
      </w:r>
      <w:r w:rsidR="003D5059">
        <w:rPr>
          <w:rFonts w:ascii="Arial" w:eastAsia="MS Mincho" w:hAnsi="Arial"/>
          <w:color w:val="000000"/>
          <w:sz w:val="20"/>
          <w:szCs w:val="20"/>
          <w:lang w:eastAsia="ja-JP"/>
        </w:rPr>
        <w:t>Disorders of proliferation. Macrocephaly &amp; Brain Overgrowth</w:t>
      </w:r>
      <w:r w:rsidR="003D5059">
        <w:rPr>
          <w:rFonts w:ascii="Arial" w:eastAsia="MS Mincho" w:hAnsi="Arial"/>
          <w:color w:val="000000"/>
          <w:sz w:val="20"/>
          <w:szCs w:val="20"/>
          <w:lang w:eastAsia="ja-JP"/>
        </w:rPr>
        <w:tab/>
        <w:t>Prof.</w:t>
      </w:r>
      <w:r w:rsidR="003D5059"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 </w:t>
      </w:r>
      <w:r w:rsidR="003D5059"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Sagie/Prof. </w:t>
      </w:r>
      <w:r w:rsidR="003D5059"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 Malinger</w:t>
      </w:r>
    </w:p>
    <w:p w:rsidR="0047768D" w:rsidRPr="00BF29FA" w:rsidRDefault="0047768D" w:rsidP="003D5059">
      <w:pPr>
        <w:autoSpaceDE w:val="0"/>
        <w:autoSpaceDN w:val="0"/>
        <w:bidi w:val="0"/>
        <w:adjustRightInd w:val="0"/>
        <w:spacing w:after="0" w:line="480" w:lineRule="auto"/>
        <w:ind w:right="-270"/>
        <w:rPr>
          <w:rFonts w:ascii="Arial" w:eastAsia="MS Mincho" w:hAnsi="Arial"/>
          <w:color w:val="000000"/>
          <w:sz w:val="20"/>
          <w:szCs w:val="20"/>
          <w:lang w:eastAsia="ja-JP"/>
        </w:rPr>
      </w:pP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08.30 – 09.30 </w:t>
      </w:r>
      <w:r w:rsidR="003D5059"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Disorders of migration &amp; organization </w:t>
      </w:r>
      <w:r w:rsidR="003D5059"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="003D5059"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="003D5059"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="003D5059"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="003D5059">
        <w:rPr>
          <w:rFonts w:ascii="Arial" w:eastAsia="MS Mincho" w:hAnsi="Arial"/>
          <w:color w:val="000000"/>
          <w:sz w:val="20"/>
          <w:szCs w:val="20"/>
          <w:lang w:eastAsia="ja-JP"/>
        </w:rPr>
        <w:t>Prof.</w:t>
      </w:r>
      <w:r w:rsidR="003D5059"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 </w:t>
      </w:r>
      <w:r w:rsidR="003D5059"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Sagie/Prof. </w:t>
      </w:r>
      <w:r w:rsidR="003D5059"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 Malinger</w:t>
      </w:r>
    </w:p>
    <w:p w:rsidR="0047768D" w:rsidRPr="00BF29FA" w:rsidRDefault="0047768D" w:rsidP="0047768D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MS Mincho" w:hAnsi="Arial"/>
          <w:color w:val="000000"/>
          <w:sz w:val="20"/>
          <w:szCs w:val="20"/>
          <w:lang w:eastAsia="ja-JP"/>
        </w:rPr>
      </w:pP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>09.30 – 10.30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 Th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e corpus callosum 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  <w:t>Prof. Malinger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</w:p>
    <w:p w:rsidR="0047768D" w:rsidRPr="00BF29FA" w:rsidRDefault="0047768D" w:rsidP="0047768D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MS Mincho" w:hAnsi="Arial"/>
          <w:color w:val="000000"/>
          <w:sz w:val="20"/>
          <w:szCs w:val="20"/>
          <w:lang w:eastAsia="ja-JP"/>
        </w:rPr>
      </w:pP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10.30 – 11.00 Coffee Break </w:t>
      </w:r>
    </w:p>
    <w:p w:rsidR="0047768D" w:rsidRPr="00BF29FA" w:rsidRDefault="0047768D" w:rsidP="003D5059">
      <w:pPr>
        <w:autoSpaceDE w:val="0"/>
        <w:autoSpaceDN w:val="0"/>
        <w:bidi w:val="0"/>
        <w:adjustRightInd w:val="0"/>
        <w:spacing w:after="0" w:line="480" w:lineRule="auto"/>
        <w:ind w:right="-270"/>
        <w:rPr>
          <w:rFonts w:ascii="Arial" w:eastAsia="MS Mincho" w:hAnsi="Arial"/>
          <w:color w:val="000000"/>
          <w:sz w:val="20"/>
          <w:szCs w:val="20"/>
          <w:lang w:eastAsia="ja-JP"/>
        </w:rPr>
      </w:pP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>1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>1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>.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>0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0 – 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12.00 </w:t>
      </w:r>
      <w:r w:rsidR="003D5059"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>Atypical forms of holoprosencephaly. US &amp; MRI</w:t>
      </w:r>
      <w:r w:rsidR="003D5059"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="003D5059"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="003D5059">
        <w:rPr>
          <w:rFonts w:ascii="Arial" w:eastAsia="MS Mincho" w:hAnsi="Arial"/>
          <w:color w:val="000000"/>
          <w:sz w:val="20"/>
          <w:szCs w:val="20"/>
          <w:lang w:eastAsia="ja-JP"/>
        </w:rPr>
        <w:tab/>
        <w:t>Dr. Ben-Sira/Prof.</w:t>
      </w:r>
      <w:r w:rsidR="003D5059"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 Malinger</w:t>
      </w:r>
      <w:r w:rsidR="003D5059"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 </w:t>
      </w:r>
    </w:p>
    <w:p w:rsidR="0047768D" w:rsidRPr="00BF29FA" w:rsidRDefault="0047768D" w:rsidP="0047768D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MS Mincho" w:hAnsi="Arial"/>
          <w:color w:val="000000"/>
          <w:sz w:val="20"/>
          <w:szCs w:val="20"/>
          <w:lang w:eastAsia="ja-JP"/>
        </w:rPr>
      </w:pP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>1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>2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>.00 – 1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>3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.00 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>Stroke, hemorrhage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, 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>c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ysts and 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>t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>umors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>Prof. Malinger</w:t>
      </w:r>
    </w:p>
    <w:p w:rsidR="0047768D" w:rsidRPr="00BF29FA" w:rsidRDefault="0047768D" w:rsidP="0047768D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MS Mincho" w:hAnsi="Arial"/>
          <w:color w:val="000000"/>
          <w:sz w:val="20"/>
          <w:szCs w:val="20"/>
          <w:lang w:eastAsia="ja-JP"/>
        </w:rPr>
      </w:pP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13.00 – 14.00 Lunch </w:t>
      </w:r>
    </w:p>
    <w:p w:rsidR="0047768D" w:rsidRPr="00BF29FA" w:rsidRDefault="0047768D" w:rsidP="0047768D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MS Mincho" w:hAnsi="Arial"/>
          <w:color w:val="000000"/>
          <w:sz w:val="20"/>
          <w:szCs w:val="20"/>
          <w:lang w:eastAsia="ja-JP"/>
        </w:rPr>
      </w:pP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>1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>4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>.00 – 1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>5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.00 Infective fetopathy 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  <w:t>Prof. Malinger</w:t>
      </w:r>
    </w:p>
    <w:p w:rsidR="0047768D" w:rsidRPr="00BF29FA" w:rsidRDefault="0047768D" w:rsidP="0047768D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MS Mincho" w:hAnsi="Arial"/>
          <w:color w:val="000000"/>
          <w:sz w:val="20"/>
          <w:szCs w:val="20"/>
          <w:lang w:eastAsia="ja-JP"/>
        </w:rPr>
      </w:pP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>1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>5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>.00 – 1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>6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>.30 Focus on the cerebellum.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  <w:t>Prof. Malinger</w:t>
      </w:r>
    </w:p>
    <w:p w:rsidR="0047768D" w:rsidRDefault="0047768D" w:rsidP="0047768D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MS Mincho" w:hAnsi="Arial"/>
          <w:color w:val="000000"/>
          <w:sz w:val="20"/>
          <w:szCs w:val="20"/>
          <w:lang w:eastAsia="ja-JP"/>
        </w:rPr>
      </w:pP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>16.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>30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 – 1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>7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>.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>0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>0 Coffee Break</w:t>
      </w:r>
    </w:p>
    <w:p w:rsidR="0047768D" w:rsidRDefault="0047768D" w:rsidP="0047768D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MS Mincho" w:hAnsi="Arial"/>
          <w:color w:val="000000"/>
          <w:sz w:val="20"/>
          <w:szCs w:val="20"/>
          <w:lang w:eastAsia="ja-JP"/>
        </w:rPr>
      </w:pP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>1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>7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>.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>0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>0 – 1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>8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>.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>0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>0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Congenital Zika Virus Syndrome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ab/>
        <w:t>Dr. Herrera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</w:p>
    <w:p w:rsidR="0047768D" w:rsidRPr="00BF29FA" w:rsidRDefault="0047768D" w:rsidP="0047768D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MS Mincho" w:hAnsi="Arial"/>
          <w:color w:val="000000"/>
          <w:sz w:val="20"/>
          <w:szCs w:val="20"/>
          <w:lang w:eastAsia="ja-JP"/>
        </w:rPr>
      </w:pPr>
      <w:r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18.00 – 19-00 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>Participant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 + Staff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 cases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 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ab/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ab/>
        <w:t>Dr. Herrera</w:t>
      </w:r>
    </w:p>
    <w:p w:rsidR="0047768D" w:rsidRDefault="0047768D" w:rsidP="0047768D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MS Mincho" w:hAnsi="Arial"/>
          <w:color w:val="000000"/>
          <w:sz w:val="20"/>
          <w:szCs w:val="20"/>
          <w:lang w:eastAsia="ja-JP"/>
        </w:rPr>
      </w:pPr>
      <w:r>
        <w:rPr>
          <w:rFonts w:ascii="Arial" w:eastAsia="MS Mincho" w:hAnsi="Arial"/>
          <w:color w:val="000000"/>
          <w:sz w:val="20"/>
          <w:szCs w:val="20"/>
          <w:lang w:eastAsia="ja-JP"/>
        </w:rPr>
        <w:t>21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>.30 – 2</w:t>
      </w:r>
      <w:r>
        <w:rPr>
          <w:rFonts w:ascii="Arial" w:eastAsia="MS Mincho" w:hAnsi="Arial"/>
          <w:color w:val="000000"/>
          <w:sz w:val="20"/>
          <w:szCs w:val="20"/>
          <w:lang w:eastAsia="ja-JP"/>
        </w:rPr>
        <w:t>3</w:t>
      </w:r>
      <w:r w:rsidRPr="00BF29FA">
        <w:rPr>
          <w:rFonts w:ascii="Arial" w:eastAsia="MS Mincho" w:hAnsi="Arial"/>
          <w:color w:val="000000"/>
          <w:sz w:val="20"/>
          <w:szCs w:val="20"/>
          <w:lang w:eastAsia="ja-JP"/>
        </w:rPr>
        <w:t>.00 Dinner</w:t>
      </w:r>
    </w:p>
    <w:p w:rsidR="0016748B" w:rsidRDefault="0016748B" w:rsidP="00BF29FA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MS Mincho" w:hAnsi="Arial"/>
          <w:b/>
          <w:bCs/>
          <w:color w:val="000000"/>
          <w:sz w:val="20"/>
          <w:szCs w:val="20"/>
          <w:lang w:eastAsia="ja-JP"/>
        </w:rPr>
      </w:pPr>
    </w:p>
    <w:p w:rsidR="00BF29FA" w:rsidRPr="0016748B" w:rsidRDefault="00BF29FA" w:rsidP="0005565C">
      <w:pPr>
        <w:autoSpaceDE w:val="0"/>
        <w:autoSpaceDN w:val="0"/>
        <w:bidi w:val="0"/>
        <w:adjustRightInd w:val="0"/>
        <w:spacing w:after="0" w:line="480" w:lineRule="auto"/>
        <w:rPr>
          <w:rFonts w:ascii="Arial" w:eastAsia="MS Mincho" w:hAnsi="Arial"/>
          <w:color w:val="000000"/>
          <w:sz w:val="20"/>
          <w:szCs w:val="20"/>
          <w:lang w:eastAsia="ja-JP"/>
        </w:rPr>
      </w:pPr>
      <w:r w:rsidRPr="0016748B">
        <w:rPr>
          <w:rFonts w:ascii="Arial" w:eastAsia="MS Mincho" w:hAnsi="Arial"/>
          <w:b/>
          <w:bCs/>
          <w:color w:val="000000"/>
          <w:sz w:val="20"/>
          <w:szCs w:val="20"/>
          <w:lang w:eastAsia="ja-JP"/>
        </w:rPr>
        <w:t xml:space="preserve">DAY 3 Tuesday, </w:t>
      </w:r>
      <w:r w:rsidR="009F6519">
        <w:rPr>
          <w:rFonts w:ascii="Arial" w:eastAsia="MS Mincho" w:hAnsi="Arial"/>
          <w:b/>
          <w:bCs/>
          <w:color w:val="000000"/>
          <w:sz w:val="20"/>
          <w:szCs w:val="20"/>
          <w:lang w:eastAsia="ja-JP"/>
        </w:rPr>
        <w:t xml:space="preserve"> June </w:t>
      </w:r>
      <w:r w:rsidR="0005565C">
        <w:rPr>
          <w:rFonts w:ascii="Arial" w:eastAsia="MS Mincho" w:hAnsi="Arial"/>
          <w:b/>
          <w:bCs/>
          <w:color w:val="000000"/>
          <w:sz w:val="20"/>
          <w:szCs w:val="20"/>
          <w:lang w:eastAsia="ja-JP"/>
        </w:rPr>
        <w:t>19</w:t>
      </w:r>
      <w:r w:rsidR="00864D48">
        <w:rPr>
          <w:rFonts w:ascii="Arial" w:eastAsia="MS Mincho" w:hAnsi="Arial"/>
          <w:b/>
          <w:bCs/>
          <w:color w:val="000000"/>
          <w:sz w:val="20"/>
          <w:szCs w:val="20"/>
          <w:lang w:eastAsia="ja-JP"/>
        </w:rPr>
        <w:t xml:space="preserve">, </w:t>
      </w:r>
      <w:r w:rsidRPr="0016748B">
        <w:rPr>
          <w:rFonts w:ascii="Arial" w:eastAsia="MS Mincho" w:hAnsi="Arial"/>
          <w:b/>
          <w:bCs/>
          <w:color w:val="000000"/>
          <w:sz w:val="20"/>
          <w:szCs w:val="20"/>
          <w:lang w:eastAsia="ja-JP"/>
        </w:rPr>
        <w:t xml:space="preserve"> </w:t>
      </w:r>
      <w:r w:rsidR="00514927" w:rsidRPr="0016748B">
        <w:rPr>
          <w:rFonts w:ascii="Arial" w:eastAsia="MS Mincho" w:hAnsi="Arial"/>
          <w:b/>
          <w:bCs/>
          <w:color w:val="000000"/>
          <w:sz w:val="20"/>
          <w:szCs w:val="20"/>
          <w:lang w:eastAsia="ja-JP"/>
        </w:rPr>
        <w:t>201</w:t>
      </w:r>
      <w:r w:rsidR="0005565C">
        <w:rPr>
          <w:rFonts w:ascii="Arial" w:eastAsia="MS Mincho" w:hAnsi="Arial"/>
          <w:b/>
          <w:bCs/>
          <w:color w:val="000000"/>
          <w:sz w:val="20"/>
          <w:szCs w:val="20"/>
          <w:lang w:eastAsia="ja-JP"/>
        </w:rPr>
        <w:t>8</w:t>
      </w:r>
    </w:p>
    <w:p w:rsidR="0016748B" w:rsidRPr="0016748B" w:rsidRDefault="00BF29FA" w:rsidP="00AA5AF1">
      <w:pPr>
        <w:bidi w:val="0"/>
        <w:rPr>
          <w:rFonts w:ascii="Arial" w:eastAsiaTheme="minorEastAsia" w:hAnsi="Arial"/>
          <w:sz w:val="20"/>
          <w:szCs w:val="20"/>
        </w:rPr>
      </w:pPr>
      <w:r w:rsidRPr="0016748B">
        <w:rPr>
          <w:rFonts w:ascii="Arial" w:eastAsia="MS Mincho" w:hAnsi="Arial"/>
          <w:color w:val="000000"/>
          <w:sz w:val="20"/>
          <w:szCs w:val="20"/>
          <w:lang w:eastAsia="ja-JP"/>
        </w:rPr>
        <w:t>08.</w:t>
      </w:r>
      <w:r w:rsidR="0016748B" w:rsidRPr="0016748B">
        <w:rPr>
          <w:rFonts w:ascii="Arial" w:eastAsia="MS Mincho" w:hAnsi="Arial"/>
          <w:color w:val="000000"/>
          <w:sz w:val="20"/>
          <w:szCs w:val="20"/>
          <w:lang w:eastAsia="ja-JP"/>
        </w:rPr>
        <w:t>0</w:t>
      </w:r>
      <w:r w:rsidRPr="0016748B"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0 – </w:t>
      </w:r>
      <w:r w:rsidR="00BB6A0D" w:rsidRPr="0016748B">
        <w:rPr>
          <w:rFonts w:ascii="Arial" w:eastAsia="MS Mincho" w:hAnsi="Arial"/>
          <w:color w:val="000000"/>
          <w:sz w:val="20"/>
          <w:szCs w:val="20"/>
          <w:lang w:eastAsia="ja-JP"/>
        </w:rPr>
        <w:t>1</w:t>
      </w:r>
      <w:r w:rsidR="00BB6A0D">
        <w:rPr>
          <w:rFonts w:ascii="Arial" w:eastAsia="MS Mincho" w:hAnsi="Arial"/>
          <w:color w:val="000000"/>
          <w:sz w:val="20"/>
          <w:szCs w:val="20"/>
          <w:lang w:eastAsia="ja-JP"/>
        </w:rPr>
        <w:t>1</w:t>
      </w:r>
      <w:r w:rsidRPr="0016748B">
        <w:rPr>
          <w:rFonts w:ascii="Arial" w:eastAsia="MS Mincho" w:hAnsi="Arial"/>
          <w:color w:val="000000"/>
          <w:sz w:val="20"/>
          <w:szCs w:val="20"/>
          <w:lang w:eastAsia="ja-JP"/>
        </w:rPr>
        <w:t xml:space="preserve">.30  </w:t>
      </w:r>
      <w:r w:rsidR="00BB6A0D" w:rsidRPr="0016748B">
        <w:rPr>
          <w:rFonts w:ascii="Arial" w:eastAsiaTheme="minorEastAsia" w:hAnsi="Arial"/>
          <w:sz w:val="20"/>
          <w:szCs w:val="20"/>
        </w:rPr>
        <w:t xml:space="preserve">Fetal Neuropathology Meeting </w:t>
      </w:r>
    </w:p>
    <w:p w:rsidR="0016748B" w:rsidRDefault="00BB6A0D" w:rsidP="00BB6A0D">
      <w:pPr>
        <w:pStyle w:val="NormalWeb"/>
        <w:spacing w:before="288" w:beforeAutospacing="0" w:after="0" w:afterAutospacing="0"/>
        <w:ind w:left="547" w:hanging="547"/>
        <w:jc w:val="both"/>
        <w:textAlignment w:val="baseline"/>
        <w:rPr>
          <w:rFonts w:ascii="Arial" w:hAnsi="Arial" w:cs="Arial"/>
          <w:sz w:val="20"/>
          <w:szCs w:val="20"/>
        </w:rPr>
      </w:pPr>
      <w:r w:rsidRPr="0016748B">
        <w:rPr>
          <w:rFonts w:ascii="Arial" w:eastAsiaTheme="minorEastAsia" w:hAnsi="Arial" w:cs="Arial"/>
          <w:sz w:val="20"/>
          <w:szCs w:val="20"/>
        </w:rPr>
        <w:t>1</w:t>
      </w:r>
      <w:r>
        <w:rPr>
          <w:rFonts w:ascii="Arial" w:eastAsiaTheme="minorEastAsia" w:hAnsi="Arial" w:cs="Arial"/>
          <w:sz w:val="20"/>
          <w:szCs w:val="20"/>
        </w:rPr>
        <w:t>2</w:t>
      </w:r>
      <w:r w:rsidR="0016748B" w:rsidRPr="0016748B">
        <w:rPr>
          <w:rFonts w:ascii="Arial" w:eastAsiaTheme="minorEastAsia" w:hAnsi="Arial" w:cs="Arial"/>
          <w:sz w:val="20"/>
          <w:szCs w:val="20"/>
        </w:rPr>
        <w:t>.</w:t>
      </w:r>
      <w:r>
        <w:rPr>
          <w:rFonts w:ascii="Arial" w:eastAsiaTheme="minorEastAsia" w:hAnsi="Arial" w:cs="Arial"/>
          <w:sz w:val="20"/>
          <w:szCs w:val="20"/>
        </w:rPr>
        <w:t>3</w:t>
      </w:r>
      <w:r w:rsidRPr="0016748B">
        <w:rPr>
          <w:rFonts w:ascii="Arial" w:eastAsiaTheme="minorEastAsia" w:hAnsi="Arial" w:cs="Arial"/>
          <w:sz w:val="20"/>
          <w:szCs w:val="20"/>
        </w:rPr>
        <w:t>0</w:t>
      </w:r>
      <w:r w:rsidR="0016748B" w:rsidRPr="0016748B">
        <w:rPr>
          <w:rFonts w:ascii="Arial" w:eastAsiaTheme="minorEastAsia" w:hAnsi="Arial" w:cs="Arial"/>
          <w:sz w:val="20"/>
          <w:szCs w:val="20"/>
        </w:rPr>
        <w:t xml:space="preserve">- </w:t>
      </w:r>
      <w:r w:rsidRPr="0016748B">
        <w:rPr>
          <w:rFonts w:ascii="Arial" w:eastAsiaTheme="minorEastAsia" w:hAnsi="Arial" w:cs="Arial"/>
          <w:sz w:val="20"/>
          <w:szCs w:val="20"/>
        </w:rPr>
        <w:t>1</w:t>
      </w:r>
      <w:r>
        <w:rPr>
          <w:rFonts w:ascii="Arial" w:eastAsiaTheme="minorEastAsia" w:hAnsi="Arial" w:cs="Arial"/>
          <w:sz w:val="20"/>
          <w:szCs w:val="20"/>
        </w:rPr>
        <w:t>3</w:t>
      </w:r>
      <w:r w:rsidR="0016748B" w:rsidRPr="0016748B">
        <w:rPr>
          <w:rFonts w:ascii="Arial" w:eastAsiaTheme="minorEastAsia" w:hAnsi="Arial" w:cs="Arial"/>
          <w:sz w:val="20"/>
          <w:szCs w:val="20"/>
        </w:rPr>
        <w:t xml:space="preserve">.30  </w:t>
      </w:r>
      <w:r>
        <w:rPr>
          <w:rFonts w:ascii="Arial" w:hAnsi="Arial" w:cs="Arial"/>
          <w:sz w:val="20"/>
          <w:szCs w:val="20"/>
        </w:rPr>
        <w:t>Lunch</w:t>
      </w:r>
    </w:p>
    <w:p w:rsidR="00BB6A0D" w:rsidRPr="0016748B" w:rsidRDefault="00BB6A0D" w:rsidP="00BB6A0D">
      <w:pPr>
        <w:pStyle w:val="NormalWeb"/>
        <w:spacing w:before="288" w:beforeAutospacing="0" w:after="0" w:afterAutospacing="0"/>
        <w:ind w:left="547" w:hanging="547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13.30-18.30 Hands-On &amp; 3D demonstration/quiz</w:t>
      </w:r>
    </w:p>
    <w:p w:rsidR="0016748B" w:rsidRPr="0016748B" w:rsidRDefault="0016748B" w:rsidP="0016748B">
      <w:pPr>
        <w:bidi w:val="0"/>
        <w:rPr>
          <w:rFonts w:ascii="Arial" w:hAnsi="Arial"/>
          <w:sz w:val="10"/>
          <w:lang w:bidi="ar-SA"/>
        </w:rPr>
      </w:pPr>
    </w:p>
    <w:p w:rsidR="002B6075" w:rsidRDefault="002B6075" w:rsidP="00BF29FA">
      <w:pPr>
        <w:autoSpaceDE w:val="0"/>
        <w:autoSpaceDN w:val="0"/>
        <w:bidi w:val="0"/>
        <w:adjustRightInd w:val="0"/>
        <w:spacing w:after="0" w:line="240" w:lineRule="auto"/>
        <w:ind w:right="-180"/>
        <w:jc w:val="both"/>
        <w:rPr>
          <w:rFonts w:eastAsia="MS Mincho" w:cs="Calibri"/>
          <w:b/>
          <w:bCs/>
          <w:color w:val="000000"/>
          <w:sz w:val="28"/>
          <w:szCs w:val="28"/>
          <w:lang w:eastAsia="ja-JP"/>
        </w:rPr>
      </w:pPr>
    </w:p>
    <w:p w:rsidR="00A26C9C" w:rsidRDefault="00A26C9C" w:rsidP="00A26C9C">
      <w:pPr>
        <w:autoSpaceDE w:val="0"/>
        <w:autoSpaceDN w:val="0"/>
        <w:bidi w:val="0"/>
        <w:adjustRightInd w:val="0"/>
        <w:spacing w:after="0" w:line="240" w:lineRule="auto"/>
        <w:ind w:right="-180"/>
        <w:jc w:val="both"/>
        <w:rPr>
          <w:rFonts w:eastAsia="MS Mincho" w:cs="Calibri"/>
          <w:b/>
          <w:bCs/>
          <w:color w:val="000000"/>
          <w:sz w:val="28"/>
          <w:szCs w:val="28"/>
          <w:lang w:eastAsia="ja-JP"/>
        </w:rPr>
      </w:pPr>
    </w:p>
    <w:p w:rsidR="00A26C9C" w:rsidRDefault="00A26C9C" w:rsidP="00A26C9C">
      <w:pPr>
        <w:autoSpaceDE w:val="0"/>
        <w:autoSpaceDN w:val="0"/>
        <w:bidi w:val="0"/>
        <w:adjustRightInd w:val="0"/>
        <w:spacing w:after="0" w:line="240" w:lineRule="auto"/>
        <w:ind w:right="-180"/>
        <w:jc w:val="both"/>
        <w:rPr>
          <w:rFonts w:eastAsia="MS Mincho" w:cs="Calibri"/>
          <w:b/>
          <w:bCs/>
          <w:color w:val="000000"/>
          <w:sz w:val="28"/>
          <w:szCs w:val="28"/>
          <w:lang w:eastAsia="ja-JP"/>
        </w:rPr>
      </w:pPr>
    </w:p>
    <w:p w:rsidR="0047768D" w:rsidRDefault="0047768D" w:rsidP="00DE1A81">
      <w:pPr>
        <w:autoSpaceDE w:val="0"/>
        <w:autoSpaceDN w:val="0"/>
        <w:bidi w:val="0"/>
        <w:adjustRightInd w:val="0"/>
        <w:spacing w:after="0" w:line="360" w:lineRule="auto"/>
        <w:ind w:right="-180"/>
        <w:jc w:val="both"/>
        <w:rPr>
          <w:rFonts w:eastAsia="MS Mincho" w:cs="Calibri"/>
          <w:color w:val="000000"/>
          <w:sz w:val="20"/>
          <w:szCs w:val="24"/>
          <w:lang w:eastAsia="ja-JP"/>
        </w:rPr>
      </w:pPr>
    </w:p>
    <w:p w:rsidR="0047768D" w:rsidRDefault="0047768D" w:rsidP="0047768D">
      <w:pPr>
        <w:autoSpaceDE w:val="0"/>
        <w:autoSpaceDN w:val="0"/>
        <w:bidi w:val="0"/>
        <w:adjustRightInd w:val="0"/>
        <w:spacing w:after="0" w:line="360" w:lineRule="auto"/>
        <w:ind w:right="-180"/>
        <w:jc w:val="both"/>
        <w:rPr>
          <w:rFonts w:eastAsia="MS Mincho" w:cs="Calibri"/>
          <w:color w:val="000000"/>
          <w:sz w:val="20"/>
          <w:szCs w:val="24"/>
          <w:lang w:eastAsia="ja-JP"/>
        </w:rPr>
      </w:pPr>
    </w:p>
    <w:p w:rsidR="00DE1A81" w:rsidRPr="00AA5AF1" w:rsidRDefault="00AA5AF1" w:rsidP="0047768D">
      <w:pPr>
        <w:autoSpaceDE w:val="0"/>
        <w:autoSpaceDN w:val="0"/>
        <w:bidi w:val="0"/>
        <w:adjustRightInd w:val="0"/>
        <w:spacing w:after="0" w:line="360" w:lineRule="auto"/>
        <w:ind w:right="-180"/>
        <w:jc w:val="both"/>
        <w:rPr>
          <w:rFonts w:eastAsia="MS Mincho" w:cs="Calibri"/>
          <w:color w:val="000000"/>
          <w:sz w:val="20"/>
          <w:szCs w:val="24"/>
          <w:lang w:eastAsia="ja-JP"/>
        </w:rPr>
      </w:pPr>
      <w:r w:rsidRPr="00AA5AF1">
        <w:rPr>
          <w:rFonts w:eastAsia="MS Mincho" w:cs="Calibri"/>
          <w:color w:val="000000"/>
          <w:sz w:val="20"/>
          <w:szCs w:val="24"/>
          <w:lang w:eastAsia="ja-JP"/>
        </w:rPr>
        <w:t>The program is subject to changes</w:t>
      </w:r>
    </w:p>
    <w:p w:rsidR="00AA5AF1" w:rsidRDefault="00AA5AF1" w:rsidP="00240409">
      <w:pPr>
        <w:autoSpaceDE w:val="0"/>
        <w:autoSpaceDN w:val="0"/>
        <w:bidi w:val="0"/>
        <w:adjustRightInd w:val="0"/>
        <w:spacing w:after="0" w:line="360" w:lineRule="auto"/>
        <w:ind w:right="-180"/>
        <w:jc w:val="both"/>
        <w:rPr>
          <w:rFonts w:eastAsia="MS Mincho" w:cs="Calibri"/>
          <w:b/>
          <w:bCs/>
          <w:color w:val="000000"/>
          <w:sz w:val="24"/>
          <w:szCs w:val="32"/>
          <w:lang w:eastAsia="ja-JP"/>
        </w:rPr>
      </w:pPr>
    </w:p>
    <w:p w:rsidR="00240409" w:rsidRDefault="00240409" w:rsidP="00AA5AF1">
      <w:pPr>
        <w:autoSpaceDE w:val="0"/>
        <w:autoSpaceDN w:val="0"/>
        <w:bidi w:val="0"/>
        <w:adjustRightInd w:val="0"/>
        <w:spacing w:after="0" w:line="360" w:lineRule="auto"/>
        <w:ind w:right="-180"/>
        <w:jc w:val="both"/>
        <w:rPr>
          <w:rFonts w:eastAsia="MS Mincho" w:cs="Calibri"/>
          <w:b/>
          <w:bCs/>
          <w:color w:val="000000"/>
          <w:sz w:val="24"/>
          <w:szCs w:val="32"/>
          <w:lang w:eastAsia="ja-JP"/>
        </w:rPr>
      </w:pPr>
      <w:r w:rsidRPr="0025140D">
        <w:rPr>
          <w:rFonts w:eastAsia="MS Mincho" w:cs="Calibri"/>
          <w:b/>
          <w:bCs/>
          <w:color w:val="000000"/>
          <w:sz w:val="24"/>
          <w:szCs w:val="32"/>
          <w:lang w:eastAsia="ja-JP"/>
        </w:rPr>
        <w:t>Please inform us if you need to depart before the end of the Masterclass</w:t>
      </w:r>
    </w:p>
    <w:p w:rsidR="00963BFD" w:rsidRDefault="00963BFD" w:rsidP="00963BFD">
      <w:pPr>
        <w:autoSpaceDE w:val="0"/>
        <w:autoSpaceDN w:val="0"/>
        <w:bidi w:val="0"/>
        <w:adjustRightInd w:val="0"/>
        <w:spacing w:after="0" w:line="360" w:lineRule="auto"/>
        <w:ind w:right="-180"/>
        <w:jc w:val="both"/>
        <w:rPr>
          <w:rFonts w:eastAsia="MS Mincho" w:cs="Calibri"/>
          <w:b/>
          <w:bCs/>
          <w:color w:val="000000"/>
          <w:sz w:val="24"/>
          <w:szCs w:val="32"/>
          <w:lang w:eastAsia="ja-JP"/>
        </w:rPr>
      </w:pPr>
    </w:p>
    <w:p w:rsidR="00963BFD" w:rsidRDefault="00963BFD" w:rsidP="00963BFD">
      <w:pPr>
        <w:bidi w:val="0"/>
        <w:spacing w:after="0" w:line="240" w:lineRule="auto"/>
        <w:rPr>
          <w:b/>
          <w:bCs/>
          <w:sz w:val="28"/>
          <w:szCs w:val="28"/>
          <w:u w:val="single"/>
        </w:rPr>
      </w:pPr>
    </w:p>
    <w:p w:rsidR="00963BFD" w:rsidRDefault="00963BFD" w:rsidP="00963BFD">
      <w:pPr>
        <w:bidi w:val="0"/>
        <w:spacing w:after="0" w:line="240" w:lineRule="auto"/>
        <w:rPr>
          <w:b/>
          <w:bCs/>
          <w:sz w:val="28"/>
          <w:szCs w:val="28"/>
          <w:u w:val="single"/>
        </w:rPr>
      </w:pPr>
    </w:p>
    <w:p w:rsidR="00963BFD" w:rsidRDefault="00963BFD" w:rsidP="00963BFD">
      <w:pPr>
        <w:bidi w:val="0"/>
        <w:spacing w:after="0" w:line="240" w:lineRule="auto"/>
        <w:rPr>
          <w:b/>
          <w:bCs/>
          <w:sz w:val="28"/>
          <w:szCs w:val="28"/>
          <w:u w:val="single"/>
        </w:rPr>
      </w:pPr>
    </w:p>
    <w:p w:rsidR="00963BFD" w:rsidRDefault="00963BFD" w:rsidP="00963BFD">
      <w:pPr>
        <w:bidi w:val="0"/>
        <w:spacing w:after="0" w:line="240" w:lineRule="auto"/>
        <w:rPr>
          <w:b/>
          <w:bCs/>
          <w:sz w:val="28"/>
          <w:szCs w:val="28"/>
          <w:u w:val="single"/>
        </w:rPr>
      </w:pPr>
    </w:p>
    <w:p w:rsidR="00963BFD" w:rsidRDefault="00963BFD" w:rsidP="00963BFD">
      <w:pPr>
        <w:bidi w:val="0"/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REGISTRATION</w:t>
      </w:r>
    </w:p>
    <w:p w:rsidR="00963BFD" w:rsidRDefault="00963BFD" w:rsidP="00963BFD">
      <w:pPr>
        <w:pStyle w:val="Default"/>
        <w:rPr>
          <w:sz w:val="22"/>
          <w:szCs w:val="22"/>
        </w:rPr>
      </w:pPr>
    </w:p>
    <w:p w:rsidR="00963BFD" w:rsidRDefault="00963BFD" w:rsidP="00963BFD">
      <w:pPr>
        <w:pStyle w:val="Default"/>
        <w:rPr>
          <w:sz w:val="22"/>
          <w:szCs w:val="22"/>
        </w:rPr>
      </w:pPr>
    </w:p>
    <w:p w:rsidR="00C04EE6" w:rsidRDefault="00C04EE6" w:rsidP="0005565C">
      <w:pPr>
        <w:bidi w:val="0"/>
        <w:spacing w:after="0" w:line="240" w:lineRule="auto"/>
      </w:pPr>
      <w:r>
        <w:t xml:space="preserve">Demonstrations of interest to participate at the </w:t>
      </w:r>
      <w:r w:rsidR="0005565C">
        <w:t>5</w:t>
      </w:r>
      <w:r w:rsidRPr="00C04EE6">
        <w:rPr>
          <w:vertAlign w:val="superscript"/>
        </w:rPr>
        <w:t>th</w:t>
      </w:r>
      <w:r>
        <w:t xml:space="preserve"> Fetal Neurosonography Masterclass 201</w:t>
      </w:r>
      <w:r w:rsidR="0005565C">
        <w:t>8:</w:t>
      </w:r>
      <w:r>
        <w:t xml:space="preserve"> </w:t>
      </w:r>
      <w:hyperlink r:id="rId6" w:history="1">
        <w:r w:rsidR="0005565C" w:rsidRPr="00251321">
          <w:rPr>
            <w:rStyle w:val="Hyperlink"/>
            <w:rFonts w:cs="Arial"/>
          </w:rPr>
          <w:t>nicolemalinger@gmail.com</w:t>
        </w:r>
      </w:hyperlink>
      <w:r>
        <w:t xml:space="preserve">. </w:t>
      </w:r>
    </w:p>
    <w:p w:rsidR="00963BFD" w:rsidRDefault="00C04EE6" w:rsidP="00C04EE6">
      <w:pPr>
        <w:bidi w:val="0"/>
        <w:spacing w:after="0" w:line="240" w:lineRule="auto"/>
      </w:pPr>
      <w:r>
        <w:t xml:space="preserve">Registration fee is 3000 Euro. </w:t>
      </w:r>
      <w:r w:rsidR="00963BFD">
        <w:t>Registration includes all the benefits of education and simulation work, educational materials, breakfasts, lunches, dinners, coffee breaks and 3 nights of hotel</w:t>
      </w:r>
      <w:r w:rsidR="0005565C">
        <w:t xml:space="preserve"> </w:t>
      </w:r>
      <w:r w:rsidR="005A49BC">
        <w:t xml:space="preserve">between </w:t>
      </w:r>
      <w:r w:rsidR="0005565C">
        <w:t>June, 16-19</w:t>
      </w:r>
      <w:r w:rsidR="00963BFD">
        <w:t>.</w:t>
      </w:r>
      <w:r>
        <w:t xml:space="preserve"> Extra hotel nights are available upon request.</w:t>
      </w:r>
      <w:r w:rsidR="0005565C">
        <w:t xml:space="preserve"> </w:t>
      </w:r>
    </w:p>
    <w:p w:rsidR="00963BFD" w:rsidRDefault="00963BFD" w:rsidP="00963BFD">
      <w:pPr>
        <w:bidi w:val="0"/>
        <w:spacing w:after="0" w:line="240" w:lineRule="auto"/>
      </w:pPr>
      <w:r>
        <w:t>Registration does not include transportation from and to the airport, medical and travel insurance, hotel extras and tours.</w:t>
      </w:r>
    </w:p>
    <w:p w:rsidR="00963BFD" w:rsidRDefault="00963BFD" w:rsidP="00963BFD">
      <w:pPr>
        <w:bidi w:val="0"/>
        <w:spacing w:after="0" w:line="240" w:lineRule="auto"/>
      </w:pPr>
    </w:p>
    <w:p w:rsidR="00963BFD" w:rsidRDefault="00963BFD" w:rsidP="00963BFD">
      <w:pPr>
        <w:bidi w:val="0"/>
        <w:spacing w:after="0" w:line="240" w:lineRule="auto"/>
      </w:pPr>
    </w:p>
    <w:p w:rsidR="00963BFD" w:rsidRDefault="00963BFD" w:rsidP="00963BFD">
      <w:pPr>
        <w:bidi w:val="0"/>
        <w:spacing w:after="0" w:line="240" w:lineRule="auto"/>
      </w:pPr>
      <w:r>
        <w:t xml:space="preserve">FNM site: </w:t>
      </w:r>
      <w:hyperlink r:id="rId7" w:history="1">
        <w:r w:rsidRPr="00600BE4">
          <w:rPr>
            <w:rStyle w:val="Hyperlink"/>
          </w:rPr>
          <w:t>www.fetalneurology.com</w:t>
        </w:r>
      </w:hyperlink>
    </w:p>
    <w:p w:rsidR="00963BFD" w:rsidRDefault="00963BFD" w:rsidP="00963BFD">
      <w:pPr>
        <w:bidi w:val="0"/>
        <w:spacing w:after="0" w:line="240" w:lineRule="auto"/>
      </w:pPr>
    </w:p>
    <w:p w:rsidR="00963BFD" w:rsidRDefault="00963BFD" w:rsidP="00963BFD">
      <w:pPr>
        <w:bidi w:val="0"/>
        <w:spacing w:after="0" w:line="240" w:lineRule="auto"/>
      </w:pPr>
    </w:p>
    <w:p w:rsidR="00963BFD" w:rsidRDefault="00963BFD" w:rsidP="00963BFD">
      <w:pPr>
        <w:bidi w:val="0"/>
        <w:spacing w:after="0" w:line="240" w:lineRule="auto"/>
      </w:pPr>
    </w:p>
    <w:p w:rsidR="00963BFD" w:rsidRDefault="00963BFD" w:rsidP="00963BFD">
      <w:pPr>
        <w:bidi w:val="0"/>
        <w:spacing w:after="0" w:line="240" w:lineRule="auto"/>
      </w:pPr>
    </w:p>
    <w:p w:rsidR="00963BFD" w:rsidRDefault="00963BFD" w:rsidP="00963BFD">
      <w:pPr>
        <w:bidi w:val="0"/>
        <w:spacing w:after="0" w:line="240" w:lineRule="auto"/>
      </w:pPr>
    </w:p>
    <w:p w:rsidR="00963BFD" w:rsidRDefault="00963BFD" w:rsidP="00963BFD">
      <w:pPr>
        <w:bidi w:val="0"/>
        <w:spacing w:after="0" w:line="240" w:lineRule="auto"/>
      </w:pPr>
    </w:p>
    <w:p w:rsidR="00963BFD" w:rsidRDefault="00963BFD" w:rsidP="00963BFD">
      <w:pPr>
        <w:bidi w:val="0"/>
        <w:spacing w:after="0" w:line="240" w:lineRule="auto"/>
      </w:pPr>
    </w:p>
    <w:p w:rsidR="00963BFD" w:rsidRDefault="00963BFD" w:rsidP="00963BFD">
      <w:pPr>
        <w:bidi w:val="0"/>
        <w:spacing w:after="0" w:line="240" w:lineRule="auto"/>
      </w:pPr>
    </w:p>
    <w:p w:rsidR="00963BFD" w:rsidRDefault="00963BFD" w:rsidP="00963BFD">
      <w:pPr>
        <w:bidi w:val="0"/>
        <w:spacing w:after="0" w:line="240" w:lineRule="auto"/>
      </w:pPr>
    </w:p>
    <w:p w:rsidR="00963BFD" w:rsidRDefault="00963BFD" w:rsidP="00963BFD">
      <w:pPr>
        <w:bidi w:val="0"/>
        <w:spacing w:after="0" w:line="240" w:lineRule="auto"/>
      </w:pPr>
    </w:p>
    <w:p w:rsidR="00963BFD" w:rsidRDefault="00963BFD" w:rsidP="00963BFD">
      <w:pPr>
        <w:bidi w:val="0"/>
        <w:spacing w:after="0" w:line="240" w:lineRule="auto"/>
      </w:pPr>
    </w:p>
    <w:p w:rsidR="00963BFD" w:rsidRDefault="00963BFD" w:rsidP="00963BFD">
      <w:pPr>
        <w:bidi w:val="0"/>
        <w:spacing w:after="0" w:line="240" w:lineRule="auto"/>
      </w:pPr>
    </w:p>
    <w:p w:rsidR="00963BFD" w:rsidRDefault="00963BFD" w:rsidP="00963BFD">
      <w:pPr>
        <w:bidi w:val="0"/>
        <w:spacing w:after="0" w:line="240" w:lineRule="auto"/>
      </w:pPr>
    </w:p>
    <w:p w:rsidR="00963BFD" w:rsidRDefault="00963BFD" w:rsidP="00963BFD">
      <w:pPr>
        <w:bidi w:val="0"/>
        <w:spacing w:after="0" w:line="240" w:lineRule="auto"/>
      </w:pPr>
    </w:p>
    <w:p w:rsidR="00963BFD" w:rsidRDefault="00963BFD" w:rsidP="00963BFD">
      <w:pPr>
        <w:bidi w:val="0"/>
        <w:spacing w:after="0" w:line="240" w:lineRule="auto"/>
      </w:pPr>
    </w:p>
    <w:p w:rsidR="00963BFD" w:rsidRDefault="00963BFD" w:rsidP="00963BFD">
      <w:pPr>
        <w:bidi w:val="0"/>
        <w:spacing w:after="0" w:line="240" w:lineRule="auto"/>
      </w:pPr>
    </w:p>
    <w:p w:rsidR="00963BFD" w:rsidRDefault="00963BFD" w:rsidP="00963BFD">
      <w:pPr>
        <w:bidi w:val="0"/>
        <w:spacing w:after="0" w:line="240" w:lineRule="auto"/>
      </w:pPr>
    </w:p>
    <w:p w:rsidR="00963BFD" w:rsidRDefault="00963BFD" w:rsidP="00963BFD">
      <w:pPr>
        <w:bidi w:val="0"/>
        <w:spacing w:after="0" w:line="240" w:lineRule="auto"/>
      </w:pPr>
    </w:p>
    <w:p w:rsidR="00963BFD" w:rsidRDefault="00963BFD" w:rsidP="00963BFD">
      <w:pPr>
        <w:bidi w:val="0"/>
        <w:spacing w:after="0" w:line="240" w:lineRule="auto"/>
      </w:pPr>
    </w:p>
    <w:p w:rsidR="00963BFD" w:rsidRDefault="00963BFD" w:rsidP="00963BFD">
      <w:pPr>
        <w:bidi w:val="0"/>
        <w:spacing w:after="0" w:line="240" w:lineRule="auto"/>
      </w:pPr>
    </w:p>
    <w:p w:rsidR="00963BFD" w:rsidRDefault="00963BFD" w:rsidP="00963BFD">
      <w:pPr>
        <w:bidi w:val="0"/>
        <w:spacing w:after="0" w:line="240" w:lineRule="auto"/>
      </w:pPr>
    </w:p>
    <w:p w:rsidR="00963BFD" w:rsidRDefault="00963BFD" w:rsidP="00963BFD">
      <w:pPr>
        <w:bidi w:val="0"/>
        <w:spacing w:after="0" w:line="240" w:lineRule="auto"/>
      </w:pPr>
    </w:p>
    <w:p w:rsidR="00963BFD" w:rsidRDefault="00963BFD" w:rsidP="00963BFD">
      <w:pPr>
        <w:bidi w:val="0"/>
        <w:spacing w:after="0" w:line="240" w:lineRule="auto"/>
      </w:pPr>
    </w:p>
    <w:p w:rsidR="00963BFD" w:rsidRDefault="00963BFD" w:rsidP="00963BFD">
      <w:pPr>
        <w:bidi w:val="0"/>
        <w:spacing w:after="0" w:line="240" w:lineRule="auto"/>
      </w:pPr>
    </w:p>
    <w:p w:rsidR="00963BFD" w:rsidRDefault="00963BFD" w:rsidP="00963BFD">
      <w:pPr>
        <w:bidi w:val="0"/>
        <w:spacing w:after="0" w:line="240" w:lineRule="auto"/>
      </w:pPr>
    </w:p>
    <w:p w:rsidR="00963BFD" w:rsidRDefault="00963BFD" w:rsidP="00963BFD">
      <w:pPr>
        <w:bidi w:val="0"/>
        <w:spacing w:after="0" w:line="240" w:lineRule="auto"/>
      </w:pPr>
    </w:p>
    <w:p w:rsidR="00963BFD" w:rsidRDefault="00963BFD" w:rsidP="00963BFD">
      <w:pPr>
        <w:bidi w:val="0"/>
        <w:spacing w:after="0" w:line="240" w:lineRule="auto"/>
      </w:pPr>
    </w:p>
    <w:p w:rsidR="00963BFD" w:rsidRDefault="00963BFD" w:rsidP="00963BFD">
      <w:pPr>
        <w:bidi w:val="0"/>
        <w:spacing w:after="0" w:line="240" w:lineRule="auto"/>
      </w:pPr>
    </w:p>
    <w:p w:rsidR="00963BFD" w:rsidRDefault="00963BFD" w:rsidP="00963BFD">
      <w:pPr>
        <w:bidi w:val="0"/>
        <w:spacing w:after="0" w:line="240" w:lineRule="auto"/>
      </w:pPr>
    </w:p>
    <w:sectPr w:rsidR="00963BFD" w:rsidSect="00E23140">
      <w:pgSz w:w="11906" w:h="16838"/>
      <w:pgMar w:top="1530" w:right="566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9A"/>
    <w:rsid w:val="00001196"/>
    <w:rsid w:val="0005565C"/>
    <w:rsid w:val="000D24E5"/>
    <w:rsid w:val="00160572"/>
    <w:rsid w:val="0016748B"/>
    <w:rsid w:val="001A3973"/>
    <w:rsid w:val="00240409"/>
    <w:rsid w:val="00241810"/>
    <w:rsid w:val="0025140D"/>
    <w:rsid w:val="00266DEB"/>
    <w:rsid w:val="002B6075"/>
    <w:rsid w:val="002E0132"/>
    <w:rsid w:val="0030437F"/>
    <w:rsid w:val="00347AB5"/>
    <w:rsid w:val="003710C0"/>
    <w:rsid w:val="003A1BF5"/>
    <w:rsid w:val="003B651E"/>
    <w:rsid w:val="003D5059"/>
    <w:rsid w:val="0047768D"/>
    <w:rsid w:val="0049099A"/>
    <w:rsid w:val="00514927"/>
    <w:rsid w:val="005420B5"/>
    <w:rsid w:val="005A49BC"/>
    <w:rsid w:val="005B4CCF"/>
    <w:rsid w:val="00633198"/>
    <w:rsid w:val="00664CAA"/>
    <w:rsid w:val="00683736"/>
    <w:rsid w:val="00707731"/>
    <w:rsid w:val="00741C98"/>
    <w:rsid w:val="00795E9B"/>
    <w:rsid w:val="007C6A30"/>
    <w:rsid w:val="007E0144"/>
    <w:rsid w:val="007E063B"/>
    <w:rsid w:val="008117F0"/>
    <w:rsid w:val="00837CF3"/>
    <w:rsid w:val="00842D28"/>
    <w:rsid w:val="00864D48"/>
    <w:rsid w:val="0088721D"/>
    <w:rsid w:val="008D0B13"/>
    <w:rsid w:val="00963BFD"/>
    <w:rsid w:val="009C6365"/>
    <w:rsid w:val="009D0B3F"/>
    <w:rsid w:val="009F6519"/>
    <w:rsid w:val="00A05C61"/>
    <w:rsid w:val="00A26C9C"/>
    <w:rsid w:val="00A64C02"/>
    <w:rsid w:val="00AA5AF1"/>
    <w:rsid w:val="00AB3170"/>
    <w:rsid w:val="00AD0F31"/>
    <w:rsid w:val="00B037D0"/>
    <w:rsid w:val="00B54E55"/>
    <w:rsid w:val="00BB6A0D"/>
    <w:rsid w:val="00BC20C5"/>
    <w:rsid w:val="00BE6BED"/>
    <w:rsid w:val="00BF29FA"/>
    <w:rsid w:val="00C04EE6"/>
    <w:rsid w:val="00C62B34"/>
    <w:rsid w:val="00C81E3F"/>
    <w:rsid w:val="00CC6CE4"/>
    <w:rsid w:val="00CF08D1"/>
    <w:rsid w:val="00D06977"/>
    <w:rsid w:val="00DA01E8"/>
    <w:rsid w:val="00DB44F2"/>
    <w:rsid w:val="00DD1F0F"/>
    <w:rsid w:val="00DE02CC"/>
    <w:rsid w:val="00DE1A81"/>
    <w:rsid w:val="00DE4425"/>
    <w:rsid w:val="00DE64D8"/>
    <w:rsid w:val="00E23140"/>
    <w:rsid w:val="00E5105C"/>
    <w:rsid w:val="00E72753"/>
    <w:rsid w:val="00EA667B"/>
    <w:rsid w:val="00EE4D07"/>
    <w:rsid w:val="00F108B6"/>
    <w:rsid w:val="00F42112"/>
    <w:rsid w:val="00F972D2"/>
    <w:rsid w:val="00FC41BB"/>
    <w:rsid w:val="00FD50BE"/>
    <w:rsid w:val="00FD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753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D24E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01E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24E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24E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A01E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D24E5"/>
    <w:rPr>
      <w:rFonts w:ascii="Cambria" w:hAnsi="Cambria" w:cs="Times New Roman"/>
      <w:b/>
      <w:bCs/>
      <w:color w:val="4F81BD"/>
    </w:rPr>
  </w:style>
  <w:style w:type="paragraph" w:styleId="Title">
    <w:name w:val="Title"/>
    <w:basedOn w:val="Normal"/>
    <w:next w:val="Normal"/>
    <w:link w:val="TitleChar"/>
    <w:uiPriority w:val="99"/>
    <w:qFormat/>
    <w:rsid w:val="00DA01E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A01E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rsid w:val="000D24E5"/>
    <w:rPr>
      <w:rFonts w:cs="Times New Roman"/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99"/>
    <w:qFormat/>
    <w:rsid w:val="000D24E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D24E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0D24E5"/>
    <w:rPr>
      <w:rFonts w:cs="Times New Roman"/>
      <w:i/>
      <w:iCs/>
      <w:color w:val="808080"/>
    </w:rPr>
  </w:style>
  <w:style w:type="character" w:styleId="Emphasis">
    <w:name w:val="Emphasis"/>
    <w:basedOn w:val="DefaultParagraphFont"/>
    <w:uiPriority w:val="99"/>
    <w:qFormat/>
    <w:rsid w:val="000D24E5"/>
    <w:rPr>
      <w:rFonts w:cs="Times New Roman"/>
      <w:i/>
      <w:iCs/>
    </w:rPr>
  </w:style>
  <w:style w:type="character" w:styleId="IntenseReference">
    <w:name w:val="Intense Reference"/>
    <w:basedOn w:val="DefaultParagraphFont"/>
    <w:uiPriority w:val="99"/>
    <w:qFormat/>
    <w:rsid w:val="000D24E5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Default">
    <w:name w:val="Default"/>
    <w:uiPriority w:val="99"/>
    <w:rsid w:val="0030437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74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IntenseEmphasis">
    <w:name w:val="Intense Emphasis"/>
    <w:basedOn w:val="DefaultParagraphFont"/>
    <w:uiPriority w:val="21"/>
    <w:qFormat/>
    <w:rsid w:val="0016748B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753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D24E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01E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24E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24E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A01E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D24E5"/>
    <w:rPr>
      <w:rFonts w:ascii="Cambria" w:hAnsi="Cambria" w:cs="Times New Roman"/>
      <w:b/>
      <w:bCs/>
      <w:color w:val="4F81BD"/>
    </w:rPr>
  </w:style>
  <w:style w:type="paragraph" w:styleId="Title">
    <w:name w:val="Title"/>
    <w:basedOn w:val="Normal"/>
    <w:next w:val="Normal"/>
    <w:link w:val="TitleChar"/>
    <w:uiPriority w:val="99"/>
    <w:qFormat/>
    <w:rsid w:val="00DA01E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A01E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rsid w:val="000D24E5"/>
    <w:rPr>
      <w:rFonts w:cs="Times New Roman"/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99"/>
    <w:qFormat/>
    <w:rsid w:val="000D24E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D24E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0D24E5"/>
    <w:rPr>
      <w:rFonts w:cs="Times New Roman"/>
      <w:i/>
      <w:iCs/>
      <w:color w:val="808080"/>
    </w:rPr>
  </w:style>
  <w:style w:type="character" w:styleId="Emphasis">
    <w:name w:val="Emphasis"/>
    <w:basedOn w:val="DefaultParagraphFont"/>
    <w:uiPriority w:val="99"/>
    <w:qFormat/>
    <w:rsid w:val="000D24E5"/>
    <w:rPr>
      <w:rFonts w:cs="Times New Roman"/>
      <w:i/>
      <w:iCs/>
    </w:rPr>
  </w:style>
  <w:style w:type="character" w:styleId="IntenseReference">
    <w:name w:val="Intense Reference"/>
    <w:basedOn w:val="DefaultParagraphFont"/>
    <w:uiPriority w:val="99"/>
    <w:qFormat/>
    <w:rsid w:val="000D24E5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Default">
    <w:name w:val="Default"/>
    <w:uiPriority w:val="99"/>
    <w:rsid w:val="0030437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74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IntenseEmphasis">
    <w:name w:val="Intense Emphasis"/>
    <w:basedOn w:val="DefaultParagraphFont"/>
    <w:uiPriority w:val="21"/>
    <w:qFormat/>
    <w:rsid w:val="0016748B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8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talneurology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icolemalinger@gmail.com" TargetMode="External"/><Relationship Id="rId5" Type="http://schemas.openxmlformats.org/officeDocument/2006/relationships/hyperlink" Target="mailto:nicolemalinger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5871</Characters>
  <Application>Microsoft Office Word</Application>
  <DocSecurity>4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FETAL NEUROSONOGRAPHY</vt:lpstr>
      <vt:lpstr>FETAL NEUROSONOGRAPHY</vt:lpstr>
    </vt:vector>
  </TitlesOfParts>
  <Company>TASMC</Company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FETAL NEUROSONOGRAPHY</dc:title>
  <dc:creator>pc</dc:creator>
  <cp:lastModifiedBy>Gesù Antonio Báez</cp:lastModifiedBy>
  <cp:revision>2</cp:revision>
  <cp:lastPrinted>2015-06-11T21:27:00Z</cp:lastPrinted>
  <dcterms:created xsi:type="dcterms:W3CDTF">2017-10-25T10:15:00Z</dcterms:created>
  <dcterms:modified xsi:type="dcterms:W3CDTF">2017-10-25T10:15:00Z</dcterms:modified>
</cp:coreProperties>
</file>