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72BCE" w14:textId="77777777" w:rsidR="00096F41" w:rsidRDefault="00096F41"/>
    <w:p w14:paraId="66284697" w14:textId="0018A366" w:rsidR="00096F41" w:rsidRPr="00057CBE" w:rsidRDefault="00096F41" w:rsidP="00096F41">
      <w:pPr>
        <w:jc w:val="center"/>
        <w:rPr>
          <w:b/>
        </w:rPr>
      </w:pPr>
      <w:r w:rsidRPr="00057CBE">
        <w:rPr>
          <w:b/>
        </w:rPr>
        <w:t>Volunteer translator</w:t>
      </w:r>
      <w:r w:rsidR="0014514B">
        <w:rPr>
          <w:b/>
        </w:rPr>
        <w:t>/Reviewer</w:t>
      </w:r>
      <w:r w:rsidRPr="00057CBE">
        <w:rPr>
          <w:b/>
        </w:rPr>
        <w:t xml:space="preserve"> (</w:t>
      </w:r>
      <w:r w:rsidR="00387AE9">
        <w:rPr>
          <w:b/>
        </w:rPr>
        <w:t>Arabic</w:t>
      </w:r>
      <w:r w:rsidR="0086484C" w:rsidRPr="00057CBE">
        <w:rPr>
          <w:b/>
        </w:rPr>
        <w:t>) -</w:t>
      </w:r>
      <w:r w:rsidRPr="00057CBE">
        <w:rPr>
          <w:b/>
        </w:rPr>
        <w:t xml:space="preserve"> Position Description</w:t>
      </w:r>
    </w:p>
    <w:p w14:paraId="3228F702" w14:textId="77777777" w:rsidR="00096F41" w:rsidRDefault="00096F41" w:rsidP="00096F41">
      <w:pPr>
        <w:jc w:val="center"/>
      </w:pPr>
    </w:p>
    <w:p w14:paraId="6898CDA2" w14:textId="3CD0BE86" w:rsidR="00096F41" w:rsidRDefault="00DD76A4" w:rsidP="00096F41">
      <w:r w:rsidRPr="00057CBE">
        <w:rPr>
          <w:b/>
        </w:rPr>
        <w:t>Position</w:t>
      </w:r>
      <w:r>
        <w:t>: Volunteer translator</w:t>
      </w:r>
      <w:r w:rsidR="00FE6685">
        <w:t>/reviewer</w:t>
      </w:r>
      <w:r>
        <w:t xml:space="preserve">- </w:t>
      </w:r>
      <w:r w:rsidR="00387AE9">
        <w:t>Syria Outreach Program (remote delivery)</w:t>
      </w:r>
    </w:p>
    <w:p w14:paraId="4915ABC0" w14:textId="77777777" w:rsidR="0086484C" w:rsidRDefault="0086484C" w:rsidP="00096F41"/>
    <w:p w14:paraId="5F6AADCE" w14:textId="74669F73" w:rsidR="00E96F68" w:rsidRDefault="00DD76A4" w:rsidP="00096F41">
      <w:r w:rsidRPr="00057CBE">
        <w:rPr>
          <w:b/>
        </w:rPr>
        <w:t>Purpose</w:t>
      </w:r>
      <w:r>
        <w:t xml:space="preserve">: to </w:t>
      </w:r>
      <w:r w:rsidR="00E96F68">
        <w:t xml:space="preserve">help translate </w:t>
      </w:r>
      <w:r w:rsidR="00387AE9">
        <w:t xml:space="preserve">lectures, presentations, and materials for ISUOG Outreach </w:t>
      </w:r>
      <w:r w:rsidR="00E96F68">
        <w:t xml:space="preserve">on OB/GYN ultrasound in </w:t>
      </w:r>
      <w:r w:rsidR="00387AE9">
        <w:t>Arabic</w:t>
      </w:r>
      <w:r w:rsidR="00E96F68">
        <w:t>, and</w:t>
      </w:r>
      <w:r w:rsidR="00E65196">
        <w:t xml:space="preserve"> to </w:t>
      </w:r>
      <w:r w:rsidR="00387AE9">
        <w:t>potentially review information translated into Arabic</w:t>
      </w:r>
      <w:r w:rsidR="00E65196">
        <w:t>. The overall goal of the Patient Information Series is to contribute to ISUOG’s missi</w:t>
      </w:r>
      <w:r w:rsidR="00E96F68">
        <w:t>on of disseminating high</w:t>
      </w:r>
      <w:r>
        <w:t xml:space="preserve"> quality resources </w:t>
      </w:r>
      <w:r w:rsidR="00E96F68">
        <w:t>around the world to improve women’s health outcomes.</w:t>
      </w:r>
    </w:p>
    <w:p w14:paraId="1A9A9580" w14:textId="77777777" w:rsidR="0086484C" w:rsidRDefault="0086484C" w:rsidP="00096F41"/>
    <w:p w14:paraId="376604ED" w14:textId="696C428B" w:rsidR="00DD76A4" w:rsidRDefault="00E96F68" w:rsidP="00387AE9">
      <w:r w:rsidRPr="00057CBE">
        <w:rPr>
          <w:b/>
        </w:rPr>
        <w:t>Project Description</w:t>
      </w:r>
      <w:r>
        <w:t xml:space="preserve">: </w:t>
      </w:r>
      <w:r w:rsidR="00387AE9">
        <w:t xml:space="preserve">ISUOG Outreach is conducting a basic OBGYN ultrasound training program for a key midwife within a displacement camp in </w:t>
      </w:r>
      <w:r w:rsidR="00424958">
        <w:t xml:space="preserve">Syria (entirely remotely). The training will be conducted fully in Arabic and remotely by Arabic speaking trainers. As such, ISUOG is in need to include Arabic training materials within in Outreach library. </w:t>
      </w:r>
    </w:p>
    <w:p w14:paraId="5FD7BF21" w14:textId="77777777" w:rsidR="0086484C" w:rsidRDefault="0086484C" w:rsidP="00096F41"/>
    <w:p w14:paraId="72CC3651" w14:textId="6810613B" w:rsidR="00174067" w:rsidRDefault="00174067" w:rsidP="00096F41">
      <w:r w:rsidRPr="00057CBE">
        <w:rPr>
          <w:b/>
        </w:rPr>
        <w:t>Location</w:t>
      </w:r>
      <w:r>
        <w:t>: Home based</w:t>
      </w:r>
      <w:r w:rsidR="00424958">
        <w:t xml:space="preserve"> – flexible time.</w:t>
      </w:r>
    </w:p>
    <w:p w14:paraId="1F4CBFC2" w14:textId="77777777" w:rsidR="0086484C" w:rsidRDefault="0086484C" w:rsidP="00096F41"/>
    <w:p w14:paraId="5E65328B" w14:textId="13EE74DC" w:rsidR="00174067" w:rsidRDefault="00174067" w:rsidP="00096F41">
      <w:r w:rsidRPr="00057CBE">
        <w:rPr>
          <w:b/>
        </w:rPr>
        <w:t>Duration</w:t>
      </w:r>
      <w:r>
        <w:t xml:space="preserve">: </w:t>
      </w:r>
      <w:r w:rsidR="00AB5479">
        <w:t xml:space="preserve">Ongoing, </w:t>
      </w:r>
      <w:r w:rsidR="00387AE9">
        <w:t xml:space="preserve">4 </w:t>
      </w:r>
      <w:r w:rsidR="00AB5479">
        <w:t>hour</w:t>
      </w:r>
      <w:r w:rsidR="00387AE9">
        <w:t>s</w:t>
      </w:r>
      <w:r w:rsidR="00AB5479">
        <w:t xml:space="preserve"> per week</w:t>
      </w:r>
    </w:p>
    <w:p w14:paraId="6B50D9C2" w14:textId="77777777" w:rsidR="0086484C" w:rsidRDefault="0086484C" w:rsidP="00096F41"/>
    <w:p w14:paraId="17BECA76" w14:textId="77777777" w:rsidR="00AB5479" w:rsidRDefault="00AB5479" w:rsidP="00096F41">
      <w:pPr>
        <w:rPr>
          <w:b/>
        </w:rPr>
      </w:pPr>
      <w:r w:rsidRPr="00AB5479">
        <w:rPr>
          <w:b/>
        </w:rPr>
        <w:t xml:space="preserve">Key responsibilities: </w:t>
      </w:r>
    </w:p>
    <w:p w14:paraId="0D69C266" w14:textId="623BBA80" w:rsidR="00AB5479" w:rsidRPr="0086484C" w:rsidRDefault="0086484C" w:rsidP="00AB5479">
      <w:pPr>
        <w:pStyle w:val="ListParagraph"/>
        <w:numPr>
          <w:ilvl w:val="0"/>
          <w:numId w:val="1"/>
        </w:numPr>
      </w:pPr>
      <w:r w:rsidRPr="0086484C">
        <w:t xml:space="preserve">Translate chosen </w:t>
      </w:r>
      <w:r w:rsidR="00387AE9">
        <w:t>material in</w:t>
      </w:r>
      <w:r w:rsidRPr="0086484C">
        <w:t xml:space="preserve">to </w:t>
      </w:r>
      <w:r w:rsidR="00387AE9">
        <w:t>Arabic</w:t>
      </w:r>
    </w:p>
    <w:p w14:paraId="2D537901" w14:textId="7C1C33A8" w:rsidR="0086484C" w:rsidRDefault="0086484C" w:rsidP="00C430C2">
      <w:pPr>
        <w:pStyle w:val="ListParagraph"/>
        <w:numPr>
          <w:ilvl w:val="0"/>
          <w:numId w:val="1"/>
        </w:numPr>
      </w:pPr>
      <w:r w:rsidRPr="0086484C">
        <w:t xml:space="preserve">Review </w:t>
      </w:r>
      <w:r w:rsidR="00387AE9">
        <w:t>selected materials</w:t>
      </w:r>
      <w:r w:rsidRPr="0086484C">
        <w:t xml:space="preserve"> that have been translated to </w:t>
      </w:r>
      <w:r w:rsidR="00387AE9">
        <w:t>Arabic</w:t>
      </w:r>
    </w:p>
    <w:p w14:paraId="7655ECCF" w14:textId="77777777" w:rsidR="0086484C" w:rsidRPr="0086484C" w:rsidRDefault="0086484C" w:rsidP="0086484C">
      <w:pPr>
        <w:rPr>
          <w:b/>
        </w:rPr>
      </w:pPr>
      <w:r w:rsidRPr="0086484C">
        <w:rPr>
          <w:b/>
        </w:rPr>
        <w:t>Expectations:</w:t>
      </w:r>
    </w:p>
    <w:p w14:paraId="596AAC0C" w14:textId="03D1637B" w:rsidR="0086484C" w:rsidRDefault="0086484C" w:rsidP="0086484C">
      <w:pPr>
        <w:pStyle w:val="ListParagraph"/>
        <w:numPr>
          <w:ilvl w:val="0"/>
          <w:numId w:val="2"/>
        </w:numPr>
      </w:pPr>
      <w:r>
        <w:t xml:space="preserve">Translate or review </w:t>
      </w:r>
      <w:r w:rsidR="00387AE9">
        <w:t>ma</w:t>
      </w:r>
      <w:r w:rsidR="00424958">
        <w:t>terials in timely manner as agreed by Outreach team.</w:t>
      </w:r>
    </w:p>
    <w:p w14:paraId="6C572318" w14:textId="77777777" w:rsidR="0086484C" w:rsidRDefault="0086484C" w:rsidP="0086484C"/>
    <w:p w14:paraId="65EA4EA5" w14:textId="77777777" w:rsidR="0086484C" w:rsidRPr="0086484C" w:rsidRDefault="0086484C" w:rsidP="0086484C">
      <w:pPr>
        <w:rPr>
          <w:b/>
        </w:rPr>
      </w:pPr>
      <w:r w:rsidRPr="0086484C">
        <w:rPr>
          <w:b/>
        </w:rPr>
        <w:t>Qualifications:</w:t>
      </w:r>
    </w:p>
    <w:p w14:paraId="68D804C1" w14:textId="77777777" w:rsidR="0086484C" w:rsidRDefault="0086484C" w:rsidP="0086484C">
      <w:pPr>
        <w:pStyle w:val="ListParagraph"/>
        <w:numPr>
          <w:ilvl w:val="0"/>
          <w:numId w:val="2"/>
        </w:numPr>
      </w:pPr>
      <w:r>
        <w:t>OB/GYN ultrasound practitioner</w:t>
      </w:r>
    </w:p>
    <w:p w14:paraId="423B40C5" w14:textId="171EDD60" w:rsidR="0086484C" w:rsidRDefault="0086484C" w:rsidP="0086484C">
      <w:pPr>
        <w:pStyle w:val="ListParagraph"/>
        <w:numPr>
          <w:ilvl w:val="0"/>
          <w:numId w:val="2"/>
        </w:numPr>
      </w:pPr>
      <w:r>
        <w:t xml:space="preserve">Fluency in </w:t>
      </w:r>
      <w:r w:rsidR="00387AE9">
        <w:t xml:space="preserve">medical </w:t>
      </w:r>
      <w:r>
        <w:t xml:space="preserve">English and </w:t>
      </w:r>
      <w:r w:rsidR="00387AE9">
        <w:t>Arabic</w:t>
      </w:r>
    </w:p>
    <w:p w14:paraId="7630AB8A" w14:textId="77777777" w:rsidR="0086484C" w:rsidRDefault="0086484C" w:rsidP="0086484C">
      <w:pPr>
        <w:pStyle w:val="ListParagraph"/>
        <w:numPr>
          <w:ilvl w:val="0"/>
          <w:numId w:val="2"/>
        </w:numPr>
      </w:pPr>
      <w:r>
        <w:t>Current ISUOG member</w:t>
      </w:r>
    </w:p>
    <w:p w14:paraId="4431D581" w14:textId="77777777" w:rsidR="0086484C" w:rsidRPr="0086484C" w:rsidRDefault="0086484C" w:rsidP="0086484C">
      <w:pPr>
        <w:pStyle w:val="ListParagraph"/>
        <w:numPr>
          <w:ilvl w:val="0"/>
          <w:numId w:val="2"/>
        </w:numPr>
      </w:pPr>
      <w:r>
        <w:t>Commitment to ISUOG values</w:t>
      </w:r>
    </w:p>
    <w:p w14:paraId="46D87FD1" w14:textId="77777777" w:rsidR="00E96F68" w:rsidRDefault="00E96F68" w:rsidP="00096F41"/>
    <w:p w14:paraId="7AAC597A" w14:textId="77777777" w:rsidR="00E96F68" w:rsidRDefault="00E96F68" w:rsidP="00096F41"/>
    <w:sectPr w:rsidR="00E96F6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A4616" w14:textId="77777777" w:rsidR="008D4383" w:rsidRDefault="008D4383" w:rsidP="00096F41">
      <w:pPr>
        <w:spacing w:after="0" w:line="240" w:lineRule="auto"/>
      </w:pPr>
      <w:r>
        <w:separator/>
      </w:r>
    </w:p>
  </w:endnote>
  <w:endnote w:type="continuationSeparator" w:id="0">
    <w:p w14:paraId="175CB849" w14:textId="77777777" w:rsidR="008D4383" w:rsidRDefault="008D4383" w:rsidP="00096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F76B7" w14:textId="77777777" w:rsidR="008D4383" w:rsidRDefault="008D4383" w:rsidP="00096F41">
      <w:pPr>
        <w:spacing w:after="0" w:line="240" w:lineRule="auto"/>
      </w:pPr>
      <w:r>
        <w:separator/>
      </w:r>
    </w:p>
  </w:footnote>
  <w:footnote w:type="continuationSeparator" w:id="0">
    <w:p w14:paraId="5F584224" w14:textId="77777777" w:rsidR="008D4383" w:rsidRDefault="008D4383" w:rsidP="00096F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80F49" w14:textId="79051B34" w:rsidR="00096F41" w:rsidRDefault="00096F41">
    <w:pPr>
      <w:pStyle w:val="Header"/>
    </w:pPr>
    <w:r w:rsidRPr="00096F41">
      <w:rPr>
        <w:b/>
        <w:sz w:val="24"/>
      </w:rPr>
      <w:t>ISUOG</w:t>
    </w:r>
    <w:r w:rsidR="00387AE9">
      <w:rPr>
        <w:b/>
        <w:sz w:val="24"/>
      </w:rPr>
      <w:t xml:space="preserve"> Outreach – Syria</w:t>
    </w:r>
    <w:r w:rsidR="00387AE9">
      <w:rPr>
        <w:b/>
        <w:sz w:val="24"/>
      </w:rPr>
      <w:tab/>
    </w:r>
    <w:r>
      <w:tab/>
    </w:r>
    <w:r>
      <w:rPr>
        <w:noProof/>
        <w:lang w:eastAsia="en-GB"/>
      </w:rPr>
      <w:drawing>
        <wp:inline distT="0" distB="0" distL="0" distR="0" wp14:anchorId="08074205" wp14:editId="197C7D68">
          <wp:extent cx="975360" cy="2926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UOG_long_small_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5360" cy="2926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D32E6C"/>
    <w:multiLevelType w:val="hybridMultilevel"/>
    <w:tmpl w:val="5B7E7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74181B"/>
    <w:multiLevelType w:val="hybridMultilevel"/>
    <w:tmpl w:val="1B2E3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F41"/>
    <w:rsid w:val="00057CBE"/>
    <w:rsid w:val="00096F41"/>
    <w:rsid w:val="0014514B"/>
    <w:rsid w:val="00174067"/>
    <w:rsid w:val="00264D9E"/>
    <w:rsid w:val="00387AE9"/>
    <w:rsid w:val="00424958"/>
    <w:rsid w:val="004864A6"/>
    <w:rsid w:val="00624BAD"/>
    <w:rsid w:val="0086484C"/>
    <w:rsid w:val="008D4383"/>
    <w:rsid w:val="00AB5479"/>
    <w:rsid w:val="00BE6A78"/>
    <w:rsid w:val="00D13B42"/>
    <w:rsid w:val="00DD76A4"/>
    <w:rsid w:val="00E65196"/>
    <w:rsid w:val="00E96F68"/>
    <w:rsid w:val="00FE668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4EAA41"/>
  <w15:chartTrackingRefBased/>
  <w15:docId w15:val="{7EE4D62C-BE59-456D-99F2-4E2594968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6F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6F41"/>
  </w:style>
  <w:style w:type="paragraph" w:styleId="Footer">
    <w:name w:val="footer"/>
    <w:basedOn w:val="Normal"/>
    <w:link w:val="FooterChar"/>
    <w:uiPriority w:val="99"/>
    <w:unhideWhenUsed/>
    <w:rsid w:val="00096F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6F41"/>
  </w:style>
  <w:style w:type="paragraph" w:styleId="BalloonText">
    <w:name w:val="Balloon Text"/>
    <w:basedOn w:val="Normal"/>
    <w:link w:val="BalloonTextChar"/>
    <w:uiPriority w:val="99"/>
    <w:semiHidden/>
    <w:unhideWhenUsed/>
    <w:rsid w:val="00624B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BAD"/>
    <w:rPr>
      <w:rFonts w:ascii="Segoe UI" w:hAnsi="Segoe UI" w:cs="Segoe UI"/>
      <w:sz w:val="18"/>
      <w:szCs w:val="18"/>
    </w:rPr>
  </w:style>
  <w:style w:type="paragraph" w:styleId="ListParagraph">
    <w:name w:val="List Paragraph"/>
    <w:basedOn w:val="Normal"/>
    <w:uiPriority w:val="34"/>
    <w:qFormat/>
    <w:rsid w:val="00AB54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191</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Ritwiza Asthana</dc:creator>
  <cp:keywords/>
  <dc:description/>
  <cp:lastModifiedBy>Gesu Antonio Baez</cp:lastModifiedBy>
  <cp:revision>2</cp:revision>
  <cp:lastPrinted>2020-01-09T10:56:00Z</cp:lastPrinted>
  <dcterms:created xsi:type="dcterms:W3CDTF">2021-08-31T09:17:00Z</dcterms:created>
  <dcterms:modified xsi:type="dcterms:W3CDTF">2021-08-31T09:17:00Z</dcterms:modified>
</cp:coreProperties>
</file>